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E9237" w14:textId="77777777" w:rsidR="00F9543D" w:rsidRPr="00F9543D" w:rsidRDefault="00F9543D" w:rsidP="00F9543D">
      <w:pPr>
        <w:spacing w:after="0" w:line="240" w:lineRule="auto"/>
        <w:ind w:left="720"/>
        <w:contextualSpacing/>
        <w:rPr>
          <w:rFonts w:cs="Tahoma"/>
          <w:b/>
          <w:bCs/>
          <w:color w:val="538135" w:themeColor="accent6" w:themeShade="BF"/>
          <w:kern w:val="0"/>
          <w:sz w:val="28"/>
          <w:szCs w:val="28"/>
          <w14:ligatures w14:val="none"/>
        </w:rPr>
      </w:pPr>
      <w:bookmarkStart w:id="0" w:name="_Hlk146035288"/>
      <w:r w:rsidRPr="00F9543D">
        <w:rPr>
          <w:rFonts w:asciiTheme="minorHAnsi" w:hAnsiTheme="minorHAnsi"/>
          <w:noProof/>
          <w:color w:val="385623" w:themeColor="accent6" w:themeShade="80"/>
          <w:kern w:val="0"/>
          <w:sz w:val="22"/>
          <w14:ligatures w14:val="none"/>
        </w:rPr>
        <w:drawing>
          <wp:anchor distT="0" distB="0" distL="114300" distR="114300" simplePos="0" relativeHeight="251659264" behindDoc="1" locked="0" layoutInCell="1" allowOverlap="1" wp14:anchorId="52C2DB51" wp14:editId="186483CD">
            <wp:simplePos x="0" y="0"/>
            <wp:positionH relativeFrom="margin">
              <wp:align>left</wp:align>
            </wp:positionH>
            <wp:positionV relativeFrom="paragraph">
              <wp:posOffset>38100</wp:posOffset>
            </wp:positionV>
            <wp:extent cx="6511924" cy="1333500"/>
            <wp:effectExtent l="38100" t="38100" r="31750" b="38100"/>
            <wp:wrapTight wrapText="bothSides">
              <wp:wrapPolygon edited="0">
                <wp:start x="-126" y="-617"/>
                <wp:lineTo x="-126" y="21909"/>
                <wp:lineTo x="21642" y="21909"/>
                <wp:lineTo x="21642" y="-617"/>
                <wp:lineTo x="-126" y="-617"/>
              </wp:wrapPolygon>
            </wp:wrapTight>
            <wp:docPr id="41298184" name="Picture 4129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1924" cy="133350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Pr="00F9543D">
        <w:rPr>
          <w:rFonts w:eastAsia="Times New Roman" w:cs="Tahoma"/>
          <w:b/>
          <w:bCs/>
          <w:color w:val="538135" w:themeColor="accent6" w:themeShade="BF"/>
          <w:kern w:val="0"/>
          <w:sz w:val="28"/>
          <w:szCs w:val="28"/>
          <w:lang w:eastAsia="en-GB"/>
          <w14:ligatures w14:val="none"/>
        </w:rPr>
        <w:t>10.Parks and Community Green Spaces in</w:t>
      </w:r>
      <w:r w:rsidRPr="00F9543D">
        <w:rPr>
          <w:rFonts w:eastAsia="Times New Roman" w:cs="Tahoma"/>
          <w:color w:val="538135" w:themeColor="accent6" w:themeShade="BF"/>
          <w:kern w:val="0"/>
          <w:sz w:val="28"/>
          <w:szCs w:val="28"/>
          <w:lang w:eastAsia="en-GB"/>
          <w14:ligatures w14:val="none"/>
        </w:rPr>
        <w:t xml:space="preserve"> </w:t>
      </w:r>
      <w:r w:rsidRPr="00F9543D">
        <w:rPr>
          <w:rFonts w:eastAsia="Times New Roman" w:cs="Tahoma"/>
          <w:b/>
          <w:bCs/>
          <w:color w:val="538135" w:themeColor="accent6" w:themeShade="BF"/>
          <w:kern w:val="0"/>
          <w:sz w:val="28"/>
          <w:szCs w:val="28"/>
          <w:lang w:eastAsia="en-GB"/>
          <w14:ligatures w14:val="none"/>
        </w:rPr>
        <w:t>Southampton</w:t>
      </w:r>
    </w:p>
    <w:p w14:paraId="66BC32E7" w14:textId="77777777" w:rsidR="00F9543D" w:rsidRPr="00F9543D" w:rsidRDefault="00F9543D" w:rsidP="00F9543D">
      <w:pPr>
        <w:spacing w:after="0" w:line="240" w:lineRule="auto"/>
        <w:jc w:val="center"/>
        <w:rPr>
          <w:rFonts w:cs="Tahoma"/>
          <w:b/>
          <w:bCs/>
          <w:color w:val="002060"/>
          <w:kern w:val="0"/>
          <w:sz w:val="8"/>
          <w:szCs w:val="8"/>
          <w14:ligatures w14:val="none"/>
        </w:rPr>
      </w:pPr>
    </w:p>
    <w:bookmarkEnd w:id="0"/>
    <w:p w14:paraId="5CF9A979" w14:textId="77777777" w:rsidR="00F9543D" w:rsidRPr="00F9543D" w:rsidRDefault="00F9543D" w:rsidP="00F9543D">
      <w:pPr>
        <w:shd w:val="clear" w:color="auto" w:fill="FBE4D5" w:themeFill="accent2" w:themeFillTint="33"/>
        <w:spacing w:after="0" w:line="240" w:lineRule="auto"/>
        <w:rPr>
          <w:rFonts w:cs="Tahoma"/>
          <w:b/>
          <w:bCs/>
          <w:kern w:val="0"/>
          <w:sz w:val="28"/>
          <w:szCs w:val="28"/>
          <w14:ligatures w14:val="none"/>
        </w:rPr>
      </w:pPr>
      <w:r w:rsidRPr="00F9543D">
        <w:rPr>
          <w:rFonts w:cs="Tahoma"/>
          <w:kern w:val="0"/>
          <w:sz w:val="28"/>
          <w:szCs w:val="28"/>
          <w14:ligatures w14:val="none"/>
        </w:rPr>
        <w:t>To Email our Southampton Green Network: sgn@southamptonvs.org.uk</w:t>
      </w:r>
    </w:p>
    <w:p w14:paraId="70E773D3" w14:textId="77777777" w:rsidR="00F9543D" w:rsidRPr="00F9543D" w:rsidRDefault="00F9543D" w:rsidP="00F9543D">
      <w:pPr>
        <w:shd w:val="clear" w:color="auto" w:fill="FBE4D5" w:themeFill="accent2" w:themeFillTint="33"/>
        <w:spacing w:after="0" w:line="240" w:lineRule="auto"/>
        <w:rPr>
          <w:rFonts w:eastAsia="Times New Roman" w:cs="Tahoma"/>
          <w:color w:val="0563C1" w:themeColor="hyperlink"/>
          <w:kern w:val="0"/>
          <w:sz w:val="28"/>
          <w:szCs w:val="28"/>
          <w:u w:val="single"/>
          <w:lang w:eastAsia="en-GB"/>
          <w14:ligatures w14:val="none"/>
        </w:rPr>
      </w:pPr>
      <w:r w:rsidRPr="00F9543D">
        <w:rPr>
          <w:rFonts w:cs="Tahoma"/>
          <w:kern w:val="0"/>
          <w:sz w:val="28"/>
          <w:szCs w:val="28"/>
          <w14:ligatures w14:val="none"/>
        </w:rPr>
        <w:t>Tel: 023 8021 6050.</w:t>
      </w:r>
      <w:r w:rsidRPr="00F9543D">
        <w:rPr>
          <w:rFonts w:eastAsia="Times New Roman" w:cs="Tahoma"/>
          <w:kern w:val="0"/>
          <w:sz w:val="28"/>
          <w:szCs w:val="28"/>
          <w:lang w:eastAsia="en-GB"/>
          <w14:ligatures w14:val="none"/>
        </w:rPr>
        <w:t xml:space="preserve">  To add or correct any listing, please email: </w:t>
      </w:r>
      <w:hyperlink r:id="rId8" w:history="1">
        <w:r w:rsidRPr="00F9543D">
          <w:rPr>
            <w:rFonts w:eastAsia="Times New Roman" w:cs="Tahoma"/>
            <w:color w:val="0563C1" w:themeColor="hyperlink"/>
            <w:kern w:val="0"/>
            <w:sz w:val="28"/>
            <w:szCs w:val="28"/>
            <w:u w:val="single"/>
            <w:lang w:eastAsia="en-GB"/>
            <w14:ligatures w14:val="none"/>
          </w:rPr>
          <w:t>sgn@southamptonvs.org.uk</w:t>
        </w:r>
      </w:hyperlink>
    </w:p>
    <w:p w14:paraId="7A5362EE" w14:textId="77777777" w:rsidR="00F9543D" w:rsidRPr="00F9543D" w:rsidRDefault="00F9543D" w:rsidP="00F9543D">
      <w:pPr>
        <w:shd w:val="clear" w:color="auto" w:fill="FBE4D5" w:themeFill="accent2" w:themeFillTint="33"/>
        <w:spacing w:after="0" w:line="240" w:lineRule="auto"/>
        <w:jc w:val="center"/>
        <w:rPr>
          <w:rFonts w:ascii="Segoe UI" w:eastAsia="Segoe UI" w:hAnsi="Segoe UI" w:cs="Segoe UI"/>
          <w:color w:val="000000" w:themeColor="text1"/>
          <w:kern w:val="0"/>
          <w:sz w:val="18"/>
          <w:szCs w:val="18"/>
          <w14:ligatures w14:val="none"/>
        </w:rPr>
      </w:pPr>
      <w:r w:rsidRPr="00F9543D">
        <w:rPr>
          <w:rFonts w:eastAsia="Tahoma" w:cs="Tahoma"/>
          <w:kern w:val="0"/>
          <w:sz w:val="28"/>
          <w:szCs w:val="28"/>
          <w14:ligatures w14:val="none"/>
        </w:rPr>
        <w:t>To access the most updated SLIC, click on:</w:t>
      </w:r>
      <w:r w:rsidRPr="00F9543D">
        <w:rPr>
          <w:rFonts w:eastAsia="Tahoma" w:cs="Tahoma"/>
          <w:kern w:val="0"/>
          <w:sz w:val="28"/>
          <w:szCs w:val="28"/>
          <w:u w:val="single"/>
          <w14:ligatures w14:val="none"/>
        </w:rPr>
        <w:t xml:space="preserve"> </w:t>
      </w:r>
      <w:r w:rsidRPr="00F9543D">
        <w:rPr>
          <w:rFonts w:eastAsia="Tahoma" w:cs="Tahoma"/>
          <w:color w:val="0000FF"/>
          <w:kern w:val="0"/>
          <w:sz w:val="28"/>
          <w:szCs w:val="28"/>
          <w:u w:val="single"/>
          <w14:ligatures w14:val="none"/>
        </w:rPr>
        <w:t>https://solinked.org.uk/slic/</w:t>
      </w:r>
    </w:p>
    <w:p w14:paraId="6C073946" w14:textId="77777777" w:rsidR="00F9543D" w:rsidRPr="00F9543D" w:rsidRDefault="00F9543D" w:rsidP="00F9543D">
      <w:pPr>
        <w:shd w:val="clear" w:color="auto" w:fill="FBE4D5" w:themeFill="accent2" w:themeFillTint="33"/>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b/>
          <w:bCs/>
          <w:kern w:val="0"/>
          <w:sz w:val="28"/>
          <w:szCs w:val="28"/>
          <w:lang w:eastAsia="en-GB"/>
          <w14:ligatures w14:val="none"/>
        </w:rPr>
        <w:t>To view a map of all of the Green Spaces in Southampton</w:t>
      </w:r>
      <w:r w:rsidRPr="00F9543D">
        <w:rPr>
          <w:rFonts w:eastAsia="Times New Roman" w:cs="Tahoma"/>
          <w:kern w:val="0"/>
          <w:sz w:val="28"/>
          <w:szCs w:val="28"/>
          <w:lang w:eastAsia="en-GB"/>
          <w14:ligatures w14:val="none"/>
        </w:rPr>
        <w:t xml:space="preserve">, go to </w:t>
      </w:r>
      <w:hyperlink r:id="rId9" w:history="1">
        <w:r w:rsidRPr="00F9543D">
          <w:rPr>
            <w:rFonts w:eastAsia="Times New Roman" w:cs="Tahoma"/>
            <w:color w:val="0563C1" w:themeColor="hyperlink"/>
            <w:kern w:val="0"/>
            <w:sz w:val="28"/>
            <w:szCs w:val="28"/>
            <w:u w:val="single"/>
            <w:lang w:eastAsia="en-GB"/>
            <w14:ligatures w14:val="none"/>
          </w:rPr>
          <w:t>https://www.google.com/maps/d/u/0/viewer?msa=0&amp;mid=1E3rTCIoiaT9KabzzDdWuxxC9sRY&amp;ll=50.92481399999999%2C-1.410799000000007&amp;z=13</w:t>
        </w:r>
      </w:hyperlink>
    </w:p>
    <w:p w14:paraId="6C2D1329" w14:textId="6CDD0BE3" w:rsidR="00F9543D" w:rsidRPr="00F9543D" w:rsidRDefault="00F9543D" w:rsidP="00F9543D">
      <w:pPr>
        <w:shd w:val="clear" w:color="auto" w:fill="FBE4D5" w:themeFill="accent2" w:themeFillTint="33"/>
        <w:spacing w:after="0" w:line="240" w:lineRule="auto"/>
        <w:jc w:val="center"/>
        <w:rPr>
          <w:rFonts w:eastAsia="Times New Roman" w:cs="Tahoma"/>
          <w:b/>
          <w:bCs/>
          <w:kern w:val="0"/>
          <w:sz w:val="28"/>
          <w:szCs w:val="28"/>
          <w:lang w:eastAsia="en-GB"/>
          <w14:ligatures w14:val="none"/>
        </w:rPr>
      </w:pPr>
      <w:r w:rsidRPr="00F9543D">
        <w:rPr>
          <w:rFonts w:eastAsia="Times New Roman" w:cs="Tahoma"/>
          <w:b/>
          <w:bCs/>
          <w:kern w:val="0"/>
          <w:sz w:val="28"/>
          <w:szCs w:val="28"/>
          <w:highlight w:val="yellow"/>
          <w:lang w:eastAsia="en-GB"/>
          <w14:ligatures w14:val="none"/>
        </w:rPr>
        <w:t xml:space="preserve">Updated </w:t>
      </w:r>
      <w:r w:rsidR="008E7575">
        <w:rPr>
          <w:rFonts w:eastAsia="Times New Roman" w:cs="Tahoma"/>
          <w:b/>
          <w:bCs/>
          <w:kern w:val="0"/>
          <w:sz w:val="28"/>
          <w:szCs w:val="28"/>
          <w:highlight w:val="yellow"/>
          <w:lang w:eastAsia="en-GB"/>
          <w14:ligatures w14:val="none"/>
        </w:rPr>
        <w:t xml:space="preserve">Spring </w:t>
      </w:r>
      <w:r w:rsidR="00B00FAD" w:rsidRPr="00B00FAD">
        <w:rPr>
          <w:rFonts w:eastAsia="Times New Roman" w:cs="Tahoma"/>
          <w:b/>
          <w:bCs/>
          <w:kern w:val="0"/>
          <w:sz w:val="28"/>
          <w:szCs w:val="28"/>
          <w:highlight w:val="yellow"/>
          <w:lang w:eastAsia="en-GB"/>
          <w14:ligatures w14:val="none"/>
        </w:rPr>
        <w:t>2025</w:t>
      </w:r>
    </w:p>
    <w:p w14:paraId="1844F8EB" w14:textId="77777777" w:rsidR="00F9543D" w:rsidRPr="00F9543D" w:rsidRDefault="00F9543D" w:rsidP="00F9543D">
      <w:pPr>
        <w:tabs>
          <w:tab w:val="left" w:pos="0"/>
        </w:tabs>
        <w:spacing w:after="0" w:line="240" w:lineRule="auto"/>
        <w:jc w:val="center"/>
        <w:rPr>
          <w:rFonts w:eastAsia="Times New Roman" w:cs="Tahoma"/>
          <w:b/>
          <w:bCs/>
          <w:color w:val="555555"/>
          <w:kern w:val="0"/>
          <w:sz w:val="28"/>
          <w:szCs w:val="28"/>
          <w:lang w:eastAsia="en-GB"/>
          <w14:ligatures w14:val="none"/>
        </w:rPr>
      </w:pPr>
      <w:r w:rsidRPr="00F9543D">
        <w:rPr>
          <w:rFonts w:eastAsia="Times New Roman" w:cs="Tahoma"/>
          <w:b/>
          <w:bCs/>
          <w:color w:val="555555"/>
          <w:kern w:val="0"/>
          <w:sz w:val="28"/>
          <w:szCs w:val="28"/>
          <w:lang w:eastAsia="en-GB"/>
          <w14:ligatures w14:val="none"/>
        </w:rPr>
        <w:t>Table of Contents</w:t>
      </w:r>
    </w:p>
    <w:p w14:paraId="290E0DF0" w14:textId="77777777" w:rsidR="00F9543D" w:rsidRPr="00F9543D" w:rsidRDefault="00F9543D" w:rsidP="00F9543D">
      <w:pPr>
        <w:numPr>
          <w:ilvl w:val="0"/>
          <w:numId w:val="55"/>
        </w:numPr>
        <w:tabs>
          <w:tab w:val="left" w:pos="0"/>
        </w:tabs>
        <w:spacing w:after="0" w:line="240" w:lineRule="auto"/>
        <w:ind w:firstLine="284"/>
        <w:contextualSpacing/>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Introduction – why are Green Spaces so beneficial for us?</w:t>
      </w:r>
    </w:p>
    <w:p w14:paraId="1B397D5E" w14:textId="77777777" w:rsidR="00F9543D" w:rsidRPr="00F9543D" w:rsidRDefault="00F9543D" w:rsidP="00F9543D">
      <w:pPr>
        <w:numPr>
          <w:ilvl w:val="0"/>
          <w:numId w:val="55"/>
        </w:numPr>
        <w:tabs>
          <w:tab w:val="left" w:pos="284"/>
        </w:tabs>
        <w:spacing w:after="0" w:line="240" w:lineRule="auto"/>
        <w:ind w:firstLine="284"/>
        <w:contextualSpacing/>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 xml:space="preserve">List of gardening opportunities in the </w:t>
      </w:r>
      <w:bookmarkStart w:id="1" w:name="_Hlk141867788"/>
      <w:bookmarkStart w:id="2" w:name="_Hlk141867765"/>
      <w:r w:rsidRPr="00F9543D">
        <w:rPr>
          <w:rFonts w:eastAsia="Times New Roman" w:cs="Tahoma"/>
          <w:color w:val="555555"/>
          <w:kern w:val="0"/>
          <w:sz w:val="28"/>
          <w:szCs w:val="28"/>
          <w:lang w:eastAsia="en-GB"/>
          <w14:ligatures w14:val="none"/>
        </w:rPr>
        <w:t xml:space="preserve">Parks and </w:t>
      </w:r>
      <w:bookmarkEnd w:id="1"/>
      <w:r w:rsidRPr="00F9543D">
        <w:rPr>
          <w:rFonts w:eastAsia="Times New Roman" w:cs="Tahoma"/>
          <w:color w:val="555555"/>
          <w:kern w:val="0"/>
          <w:sz w:val="28"/>
          <w:szCs w:val="28"/>
          <w:lang w:eastAsia="en-GB"/>
          <w14:ligatures w14:val="none"/>
        </w:rPr>
        <w:t xml:space="preserve">Community Green Spaces in   Southampton </w:t>
      </w:r>
      <w:bookmarkEnd w:id="2"/>
      <w:r w:rsidRPr="00F9543D">
        <w:rPr>
          <w:rFonts w:eastAsia="Times New Roman" w:cs="Tahoma"/>
          <w:color w:val="555555"/>
          <w:kern w:val="0"/>
          <w:sz w:val="28"/>
          <w:szCs w:val="28"/>
          <w:lang w:eastAsia="en-GB"/>
          <w14:ligatures w14:val="none"/>
        </w:rPr>
        <w:t>in postcode order.</w:t>
      </w:r>
    </w:p>
    <w:p w14:paraId="078B3613" w14:textId="77777777" w:rsidR="00F9543D" w:rsidRPr="00F9543D" w:rsidRDefault="00F9543D" w:rsidP="00F9543D">
      <w:pPr>
        <w:numPr>
          <w:ilvl w:val="0"/>
          <w:numId w:val="55"/>
        </w:numPr>
        <w:tabs>
          <w:tab w:val="left" w:pos="284"/>
        </w:tabs>
        <w:spacing w:after="0" w:line="240" w:lineRule="auto"/>
        <w:ind w:firstLine="284"/>
        <w:contextualSpacing/>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How to become a “Friends Of (name of green Place)” Group</w:t>
      </w:r>
    </w:p>
    <w:p w14:paraId="02A62FDA" w14:textId="77777777" w:rsidR="00F9543D" w:rsidRPr="00F9543D" w:rsidRDefault="00F9543D" w:rsidP="00F9543D">
      <w:pPr>
        <w:numPr>
          <w:ilvl w:val="0"/>
          <w:numId w:val="55"/>
        </w:numPr>
        <w:tabs>
          <w:tab w:val="left" w:pos="284"/>
        </w:tabs>
        <w:spacing w:after="0" w:line="240" w:lineRule="auto"/>
        <w:ind w:firstLine="284"/>
        <w:contextualSpacing/>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Organised Community Health Walks in Southampton Green Spaces</w:t>
      </w:r>
    </w:p>
    <w:p w14:paraId="3C867378" w14:textId="77777777" w:rsidR="00F9543D" w:rsidRPr="00F9543D" w:rsidRDefault="00F9543D" w:rsidP="00F9543D">
      <w:pPr>
        <w:numPr>
          <w:ilvl w:val="0"/>
          <w:numId w:val="55"/>
        </w:numPr>
        <w:tabs>
          <w:tab w:val="left" w:pos="284"/>
        </w:tabs>
        <w:spacing w:after="0" w:line="240" w:lineRule="auto"/>
        <w:ind w:firstLine="284"/>
        <w:contextualSpacing/>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Green Vision and goals from the Southampton City Council</w:t>
      </w:r>
    </w:p>
    <w:p w14:paraId="0D08A20F" w14:textId="77777777" w:rsidR="00F9543D" w:rsidRPr="00F9543D" w:rsidRDefault="00F9543D" w:rsidP="00F9543D">
      <w:pPr>
        <w:tabs>
          <w:tab w:val="left" w:pos="284"/>
        </w:tabs>
        <w:spacing w:after="0" w:line="240" w:lineRule="auto"/>
        <w:contextualSpacing/>
        <w:rPr>
          <w:rFonts w:eastAsia="Times New Roman" w:cs="Tahoma"/>
          <w:color w:val="555555"/>
          <w:kern w:val="0"/>
          <w:sz w:val="8"/>
          <w:szCs w:val="8"/>
          <w:lang w:eastAsia="en-GB"/>
          <w14:ligatures w14:val="none"/>
        </w:rPr>
      </w:pPr>
    </w:p>
    <w:p w14:paraId="1F3DCD4D" w14:textId="45E681F4" w:rsidR="00F9543D" w:rsidRPr="00F9543D" w:rsidRDefault="00F9543D" w:rsidP="00F9543D">
      <w:pPr>
        <w:tabs>
          <w:tab w:val="left" w:pos="0"/>
        </w:tabs>
        <w:spacing w:after="0" w:line="240" w:lineRule="auto"/>
        <w:rPr>
          <w:rFonts w:eastAsia="Times New Roman" w:cs="Tahoma"/>
          <w:b/>
          <w:bCs/>
          <w:color w:val="555555"/>
          <w:kern w:val="0"/>
          <w:sz w:val="28"/>
          <w:szCs w:val="28"/>
          <w:lang w:eastAsia="en-GB"/>
          <w14:ligatures w14:val="none"/>
        </w:rPr>
      </w:pPr>
      <w:r>
        <w:rPr>
          <w:noProof/>
        </w:rPr>
        <mc:AlternateContent>
          <mc:Choice Requires="wps">
            <w:drawing>
              <wp:anchor distT="0" distB="0" distL="114300" distR="114300" simplePos="0" relativeHeight="251660288" behindDoc="0" locked="0" layoutInCell="1" allowOverlap="1" wp14:anchorId="459AEA33" wp14:editId="586C1821">
                <wp:simplePos x="0" y="0"/>
                <wp:positionH relativeFrom="margin">
                  <wp:posOffset>19050</wp:posOffset>
                </wp:positionH>
                <wp:positionV relativeFrom="paragraph">
                  <wp:posOffset>5715</wp:posOffset>
                </wp:positionV>
                <wp:extent cx="6623050" cy="431800"/>
                <wp:effectExtent l="0" t="0" r="6350" b="6350"/>
                <wp:wrapNone/>
                <wp:docPr id="15945638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431800"/>
                        </a:xfrm>
                        <a:prstGeom prst="rect">
                          <a:avLst/>
                        </a:prstGeom>
                        <a:gradFill flip="none" rotWithShape="1">
                          <a:gsLst>
                            <a:gs pos="0">
                              <a:srgbClr val="70AD47">
                                <a:lumMod val="27000"/>
                                <a:lumOff val="73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ysClr val="windowText" lastClr="000000"/>
                          </a:solidFill>
                          <a:miter lim="800000"/>
                          <a:headEnd/>
                          <a:tailEnd/>
                        </a:ln>
                      </wps:spPr>
                      <wps:txbx>
                        <w:txbxContent>
                          <w:p w14:paraId="04285A79" w14:textId="77777777" w:rsidR="00F9543D" w:rsidRPr="004237D6" w:rsidRDefault="00F9543D" w:rsidP="00F9543D">
                            <w:pPr>
                              <w:pStyle w:val="ListParagraph"/>
                              <w:numPr>
                                <w:ilvl w:val="0"/>
                                <w:numId w:val="56"/>
                              </w:num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Introduction - Benefits from being in a Green Space</w:t>
                            </w:r>
                          </w:p>
                          <w:p w14:paraId="1B237AEC" w14:textId="77777777" w:rsidR="00F9543D" w:rsidRPr="004237D6" w:rsidRDefault="00F9543D" w:rsidP="00F9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9AEA33" id="_x0000_t202" coordsize="21600,21600" o:spt="202" path="m,l,21600r21600,l21600,xe">
                <v:stroke joinstyle="miter"/>
                <v:path gradientshapeok="t" o:connecttype="rect"/>
              </v:shapetype>
              <v:shape id="Text Box 21" o:spid="_x0000_s1026" type="#_x0000_t202" style="position:absolute;margin-left:1.5pt;margin-top:.45pt;width:521.5pt;height:3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" fillcolor="#d8eacc" strokecolor="windowText" strokeweight="2pt">
                <v:fill color2="#d4e8c6" rotate="t" colors="0 #d8eacc;48497f #bedcaa;54395f #bedcaa;1 #d4e8c6" focus="100%" type="gradient"/>
                <v:textbox>
                  <w:txbxContent>
                    <w:p w14:paraId="04285A79" w14:textId="77777777" w:rsidR="00F9543D" w:rsidRPr="004237D6" w:rsidRDefault="00F9543D" w:rsidP="00F9543D">
                      <w:pPr>
                        <w:pStyle w:val="ListParagraph"/>
                        <w:numPr>
                          <w:ilvl w:val="0"/>
                          <w:numId w:val="56"/>
                        </w:num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Introduction - Benefits from being in a Green Space</w:t>
                      </w:r>
                    </w:p>
                    <w:p w14:paraId="1B237AEC" w14:textId="77777777" w:rsidR="00F9543D" w:rsidRPr="004237D6" w:rsidRDefault="00F9543D" w:rsidP="00F9543D"/>
                  </w:txbxContent>
                </v:textbox>
                <w10:wrap anchorx="margin"/>
              </v:shape>
            </w:pict>
          </mc:Fallback>
        </mc:AlternateContent>
      </w:r>
    </w:p>
    <w:p w14:paraId="20F9D120" w14:textId="77777777" w:rsidR="00F9543D" w:rsidRPr="00F9543D" w:rsidRDefault="00F9543D" w:rsidP="00F9543D">
      <w:pPr>
        <w:tabs>
          <w:tab w:val="left" w:pos="0"/>
        </w:tabs>
        <w:spacing w:after="0" w:line="240" w:lineRule="auto"/>
        <w:rPr>
          <w:rFonts w:eastAsia="Times New Roman" w:cs="Tahoma"/>
          <w:b/>
          <w:bCs/>
          <w:color w:val="555555"/>
          <w:kern w:val="0"/>
          <w:sz w:val="28"/>
          <w:szCs w:val="28"/>
          <w:lang w:eastAsia="en-GB"/>
          <w14:ligatures w14:val="none"/>
        </w:rPr>
      </w:pPr>
      <w:bookmarkStart w:id="3" w:name="_Hlk141867624"/>
    </w:p>
    <w:bookmarkEnd w:id="3"/>
    <w:p w14:paraId="2AD87D69" w14:textId="77777777" w:rsidR="00F9543D" w:rsidRPr="00F9543D" w:rsidRDefault="00F9543D" w:rsidP="00F9543D">
      <w:pPr>
        <w:tabs>
          <w:tab w:val="left" w:pos="0"/>
        </w:tabs>
        <w:spacing w:after="0" w:line="240" w:lineRule="auto"/>
        <w:rPr>
          <w:rFonts w:eastAsia="Times New Roman" w:cs="Tahoma"/>
          <w:color w:val="555555"/>
          <w:kern w:val="0"/>
          <w:sz w:val="8"/>
          <w:szCs w:val="8"/>
          <w:lang w:eastAsia="en-GB"/>
          <w14:ligatures w14:val="none"/>
        </w:rPr>
      </w:pPr>
    </w:p>
    <w:p w14:paraId="4E4FF53E"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Seven key research findings about the benefits of visiting green Spaces, along with ideas about how to put them into practice.</w:t>
      </w:r>
    </w:p>
    <w:p w14:paraId="6C802C07"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1. Creates that “feeling of escape” and removal from day-to-day life and stressors</w:t>
      </w:r>
    </w:p>
    <w:p w14:paraId="0C2606F3"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2. Creates a Place to reflect</w:t>
      </w:r>
    </w:p>
    <w:p w14:paraId="29E55C3D"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3. Ensures some kind of physical activity</w:t>
      </w:r>
    </w:p>
    <w:p w14:paraId="5F106055"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Group activities within green Spaces should:</w:t>
      </w:r>
    </w:p>
    <w:p w14:paraId="124C845C"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4. Support participant empowerment</w:t>
      </w:r>
    </w:p>
    <w:p w14:paraId="1C7E6AFB"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5. Deliver activities with a purpose</w:t>
      </w:r>
    </w:p>
    <w:p w14:paraId="38DAE372"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6. Build and maintain positive relationships between facilitator and participant</w:t>
      </w:r>
    </w:p>
    <w:p w14:paraId="40545219"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7. Provide shared experiences</w:t>
      </w:r>
    </w:p>
    <w:p w14:paraId="7DDE6012" w14:textId="77777777" w:rsidR="00F9543D" w:rsidRPr="00F9543D" w:rsidRDefault="00F9543D" w:rsidP="00F9543D">
      <w:pPr>
        <w:tabs>
          <w:tab w:val="left" w:pos="0"/>
        </w:tabs>
        <w:spacing w:after="0" w:line="240" w:lineRule="auto"/>
        <w:rPr>
          <w:rFonts w:eastAsia="Times New Roman" w:cs="Tahoma"/>
          <w:color w:val="555555"/>
          <w:kern w:val="0"/>
          <w:sz w:val="8"/>
          <w:szCs w:val="8"/>
          <w:lang w:eastAsia="en-GB"/>
          <w14:ligatures w14:val="none"/>
        </w:rPr>
      </w:pPr>
    </w:p>
    <w:p w14:paraId="57188E52"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 xml:space="preserve">Those who have longer exposures to green Place have greater mental health benefits. </w:t>
      </w:r>
    </w:p>
    <w:p w14:paraId="6418BC53" w14:textId="77777777" w:rsidR="00F9543D" w:rsidRPr="00F9543D" w:rsidRDefault="00F9543D" w:rsidP="00F9543D">
      <w:pPr>
        <w:tabs>
          <w:tab w:val="left" w:pos="0"/>
        </w:tabs>
        <w:spacing w:after="0" w:line="240" w:lineRule="auto"/>
        <w:rPr>
          <w:rFonts w:eastAsia="Times New Roman" w:cs="Tahoma"/>
          <w:color w:val="555555"/>
          <w:kern w:val="0"/>
          <w:sz w:val="8"/>
          <w:szCs w:val="8"/>
          <w:lang w:eastAsia="en-GB"/>
          <w14:ligatures w14:val="none"/>
        </w:rPr>
      </w:pPr>
    </w:p>
    <w:p w14:paraId="23FDA282" w14:textId="77777777" w:rsidR="00F9543D" w:rsidRPr="00F9543D" w:rsidRDefault="00F9543D" w:rsidP="00F9543D">
      <w:pPr>
        <w:tabs>
          <w:tab w:val="left" w:pos="0"/>
        </w:tabs>
        <w:spacing w:after="0" w:line="240" w:lineRule="auto"/>
        <w:rPr>
          <w:rFonts w:eastAsia="Times New Roman" w:cs="Tahoma"/>
          <w:b/>
          <w:bCs/>
          <w:color w:val="555555"/>
          <w:kern w:val="0"/>
          <w:sz w:val="28"/>
          <w:szCs w:val="28"/>
          <w:lang w:eastAsia="en-GB"/>
          <w14:ligatures w14:val="none"/>
        </w:rPr>
      </w:pPr>
      <w:r w:rsidRPr="00F9543D">
        <w:rPr>
          <w:rFonts w:eastAsia="Times New Roman" w:cs="Tahoma"/>
          <w:b/>
          <w:bCs/>
          <w:color w:val="555555"/>
          <w:kern w:val="0"/>
          <w:sz w:val="28"/>
          <w:szCs w:val="28"/>
          <w:lang w:eastAsia="en-GB"/>
          <w14:ligatures w14:val="none"/>
        </w:rPr>
        <w:t>Activities can include:</w:t>
      </w:r>
    </w:p>
    <w:p w14:paraId="54500D59"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sectPr w:rsidR="00F9543D" w:rsidRPr="00F9543D" w:rsidSect="00F9543D">
          <w:footerReference w:type="default" r:id="rId10"/>
          <w:pgSz w:w="11906" w:h="16838"/>
          <w:pgMar w:top="720" w:right="720" w:bottom="720" w:left="720" w:header="708" w:footer="708" w:gutter="0"/>
          <w:cols w:space="708"/>
          <w:docGrid w:linePitch="360"/>
        </w:sectPr>
      </w:pPr>
    </w:p>
    <w:p w14:paraId="1E1CEB0C"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Gardening or horticultural programmes</w:t>
      </w:r>
    </w:p>
    <w:p w14:paraId="5671EB6C"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Organised walks for wellbeing</w:t>
      </w:r>
    </w:p>
    <w:p w14:paraId="6B6173AF"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Forest walks and forest bathing</w:t>
      </w:r>
    </w:p>
    <w:p w14:paraId="149FFE88"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Wilderness programmes</w:t>
      </w:r>
    </w:p>
    <w:p w14:paraId="58F467EB"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Outdoor woodland learning</w:t>
      </w:r>
    </w:p>
    <w:p w14:paraId="33438B46"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Adventure programmes</w:t>
      </w:r>
    </w:p>
    <w:p w14:paraId="4142BB4B"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Nature-based mindfulness</w:t>
      </w:r>
    </w:p>
    <w:p w14:paraId="3818154C"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t>Conservation activities/Care farming</w:t>
      </w:r>
    </w:p>
    <w:p w14:paraId="0EF5D16A"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sectPr w:rsidR="00F9543D" w:rsidRPr="00F9543D" w:rsidSect="00F9543D">
          <w:type w:val="continuous"/>
          <w:pgSz w:w="11906" w:h="16838"/>
          <w:pgMar w:top="720" w:right="720" w:bottom="720" w:left="720" w:header="708" w:footer="708" w:gutter="0"/>
          <w:cols w:num="2" w:space="708"/>
          <w:docGrid w:linePitch="360"/>
        </w:sectPr>
      </w:pPr>
    </w:p>
    <w:p w14:paraId="076F89F5" w14:textId="5E131B8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r>
        <w:rPr>
          <w:noProof/>
        </w:rPr>
        <w:lastRenderedPageBreak/>
        <mc:AlternateContent>
          <mc:Choice Requires="wps">
            <w:drawing>
              <wp:anchor distT="0" distB="0" distL="114300" distR="114300" simplePos="0" relativeHeight="251661312" behindDoc="0" locked="0" layoutInCell="1" allowOverlap="1" wp14:anchorId="2E48C30C" wp14:editId="000F17DD">
                <wp:simplePos x="0" y="0"/>
                <wp:positionH relativeFrom="margin">
                  <wp:align>left</wp:align>
                </wp:positionH>
                <wp:positionV relativeFrom="paragraph">
                  <wp:posOffset>14605</wp:posOffset>
                </wp:positionV>
                <wp:extent cx="6600190" cy="641350"/>
                <wp:effectExtent l="0" t="0" r="0" b="6350"/>
                <wp:wrapNone/>
                <wp:docPr id="57513111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190" cy="641350"/>
                        </a:xfrm>
                        <a:prstGeom prst="rect">
                          <a:avLst/>
                        </a:prstGeom>
                        <a:gradFill flip="none" rotWithShape="1">
                          <a:gsLst>
                            <a:gs pos="0">
                              <a:srgbClr val="70AD47">
                                <a:lumMod val="13000"/>
                                <a:lumOff val="87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rgbClr val="000000"/>
                          </a:solidFill>
                          <a:miter lim="800000"/>
                          <a:headEnd/>
                          <a:tailEnd/>
                        </a:ln>
                      </wps:spPr>
                      <wps:txbx>
                        <w:txbxContent>
                          <w:p w14:paraId="2698C24A" w14:textId="77777777" w:rsidR="00F9543D" w:rsidRPr="00C25406" w:rsidRDefault="00F9543D" w:rsidP="00F9543D">
                            <w:pPr>
                              <w:pStyle w:val="ListParagraph"/>
                              <w:numPr>
                                <w:ilvl w:val="0"/>
                                <w:numId w:val="56"/>
                              </w:numPr>
                              <w:tabs>
                                <w:tab w:val="left" w:pos="0"/>
                              </w:tabs>
                              <w:spacing w:after="0" w:line="240" w:lineRule="auto"/>
                              <w:jc w:val="center"/>
                              <w:rPr>
                                <w:rFonts w:ascii="Tahoma" w:eastAsia="Times New Roman" w:hAnsi="Tahoma" w:cs="Tahoma"/>
                                <w:b/>
                                <w:bCs/>
                                <w:color w:val="555555"/>
                                <w:sz w:val="32"/>
                                <w:szCs w:val="32"/>
                                <w:lang w:eastAsia="en-GB"/>
                              </w:rPr>
                            </w:pPr>
                            <w:r w:rsidRPr="00C25406">
                              <w:rPr>
                                <w:rFonts w:ascii="Tahoma" w:eastAsia="Times New Roman" w:hAnsi="Tahoma" w:cs="Tahoma"/>
                                <w:b/>
                                <w:bCs/>
                                <w:color w:val="555555"/>
                                <w:sz w:val="32"/>
                                <w:szCs w:val="32"/>
                                <w:lang w:eastAsia="en-GB"/>
                              </w:rPr>
                              <w:t xml:space="preserve">List of Green </w:t>
                            </w:r>
                            <w:r>
                              <w:rPr>
                                <w:rFonts w:ascii="Tahoma" w:eastAsia="Times New Roman" w:hAnsi="Tahoma" w:cs="Tahoma"/>
                                <w:b/>
                                <w:bCs/>
                                <w:color w:val="555555"/>
                                <w:sz w:val="32"/>
                                <w:szCs w:val="32"/>
                                <w:lang w:eastAsia="en-GB"/>
                              </w:rPr>
                              <w:t>Spaces</w:t>
                            </w:r>
                            <w:r w:rsidRPr="00C25406">
                              <w:rPr>
                                <w:rFonts w:ascii="Tahoma" w:eastAsia="Times New Roman" w:hAnsi="Tahoma" w:cs="Tahoma"/>
                                <w:b/>
                                <w:bCs/>
                                <w:color w:val="555555"/>
                                <w:sz w:val="32"/>
                                <w:szCs w:val="32"/>
                                <w:lang w:eastAsia="en-GB"/>
                              </w:rPr>
                              <w:t xml:space="preserve"> in your postcode for volunteering</w:t>
                            </w:r>
                            <w:r>
                              <w:rPr>
                                <w:rFonts w:ascii="Tahoma" w:eastAsia="Times New Roman" w:hAnsi="Tahoma" w:cs="Tahoma"/>
                                <w:b/>
                                <w:bCs/>
                                <w:color w:val="555555"/>
                                <w:sz w:val="32"/>
                                <w:szCs w:val="32"/>
                                <w:lang w:eastAsia="en-GB"/>
                              </w:rPr>
                              <w:t xml:space="preserve">, </w:t>
                            </w:r>
                            <w:proofErr w:type="gramStart"/>
                            <w:r>
                              <w:rPr>
                                <w:rFonts w:ascii="Tahoma" w:eastAsia="Times New Roman" w:hAnsi="Tahoma" w:cs="Tahoma"/>
                                <w:b/>
                                <w:bCs/>
                                <w:color w:val="555555"/>
                                <w:sz w:val="32"/>
                                <w:szCs w:val="32"/>
                                <w:lang w:eastAsia="en-GB"/>
                              </w:rPr>
                              <w:t>exercise</w:t>
                            </w:r>
                            <w:proofErr w:type="gramEnd"/>
                            <w:r w:rsidRPr="00C25406">
                              <w:rPr>
                                <w:rFonts w:ascii="Tahoma" w:eastAsia="Times New Roman" w:hAnsi="Tahoma" w:cs="Tahoma"/>
                                <w:b/>
                                <w:bCs/>
                                <w:color w:val="555555"/>
                                <w:sz w:val="32"/>
                                <w:szCs w:val="32"/>
                                <w:lang w:eastAsia="en-GB"/>
                              </w:rPr>
                              <w:t xml:space="preserve"> and mental wellbeing</w:t>
                            </w:r>
                          </w:p>
                          <w:p w14:paraId="4D6246E8" w14:textId="77777777" w:rsidR="00F9543D" w:rsidRDefault="00F9543D" w:rsidP="00F9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8C30C" id="Text Box 19" o:spid="_x0000_s1027" type="#_x0000_t202" style="position:absolute;margin-left:0;margin-top:1.15pt;width:519.7pt;height:50.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" fillcolor="#ecf5e6" strokeweight="2pt">
                <v:fill color2="#d4e8c6" rotate="t" colors="0 #ecf5e6;48497f #bedcaa;54395f #bedcaa;1 #d4e8c6" focus="100%" type="gradient"/>
                <v:textbox>
                  <w:txbxContent>
                    <w:p w14:paraId="2698C24A" w14:textId="77777777" w:rsidR="00F9543D" w:rsidRPr="00C25406" w:rsidRDefault="00F9543D" w:rsidP="00F9543D">
                      <w:pPr>
                        <w:pStyle w:val="ListParagraph"/>
                        <w:numPr>
                          <w:ilvl w:val="0"/>
                          <w:numId w:val="56"/>
                        </w:numPr>
                        <w:tabs>
                          <w:tab w:val="left" w:pos="0"/>
                        </w:tabs>
                        <w:spacing w:after="0" w:line="240" w:lineRule="auto"/>
                        <w:jc w:val="center"/>
                        <w:rPr>
                          <w:rFonts w:ascii="Tahoma" w:eastAsia="Times New Roman" w:hAnsi="Tahoma" w:cs="Tahoma"/>
                          <w:b/>
                          <w:bCs/>
                          <w:color w:val="555555"/>
                          <w:sz w:val="32"/>
                          <w:szCs w:val="32"/>
                          <w:lang w:eastAsia="en-GB"/>
                        </w:rPr>
                      </w:pPr>
                      <w:r w:rsidRPr="00C25406">
                        <w:rPr>
                          <w:rFonts w:ascii="Tahoma" w:eastAsia="Times New Roman" w:hAnsi="Tahoma" w:cs="Tahoma"/>
                          <w:b/>
                          <w:bCs/>
                          <w:color w:val="555555"/>
                          <w:sz w:val="32"/>
                          <w:szCs w:val="32"/>
                          <w:lang w:eastAsia="en-GB"/>
                        </w:rPr>
                        <w:t xml:space="preserve">List of Green </w:t>
                      </w:r>
                      <w:r>
                        <w:rPr>
                          <w:rFonts w:ascii="Tahoma" w:eastAsia="Times New Roman" w:hAnsi="Tahoma" w:cs="Tahoma"/>
                          <w:b/>
                          <w:bCs/>
                          <w:color w:val="555555"/>
                          <w:sz w:val="32"/>
                          <w:szCs w:val="32"/>
                          <w:lang w:eastAsia="en-GB"/>
                        </w:rPr>
                        <w:t>Spaces</w:t>
                      </w:r>
                      <w:r w:rsidRPr="00C25406">
                        <w:rPr>
                          <w:rFonts w:ascii="Tahoma" w:eastAsia="Times New Roman" w:hAnsi="Tahoma" w:cs="Tahoma"/>
                          <w:b/>
                          <w:bCs/>
                          <w:color w:val="555555"/>
                          <w:sz w:val="32"/>
                          <w:szCs w:val="32"/>
                          <w:lang w:eastAsia="en-GB"/>
                        </w:rPr>
                        <w:t xml:space="preserve"> in your postcode for volunteering</w:t>
                      </w:r>
                      <w:r>
                        <w:rPr>
                          <w:rFonts w:ascii="Tahoma" w:eastAsia="Times New Roman" w:hAnsi="Tahoma" w:cs="Tahoma"/>
                          <w:b/>
                          <w:bCs/>
                          <w:color w:val="555555"/>
                          <w:sz w:val="32"/>
                          <w:szCs w:val="32"/>
                          <w:lang w:eastAsia="en-GB"/>
                        </w:rPr>
                        <w:t>, exercise</w:t>
                      </w:r>
                      <w:r w:rsidRPr="00C25406">
                        <w:rPr>
                          <w:rFonts w:ascii="Tahoma" w:eastAsia="Times New Roman" w:hAnsi="Tahoma" w:cs="Tahoma"/>
                          <w:b/>
                          <w:bCs/>
                          <w:color w:val="555555"/>
                          <w:sz w:val="32"/>
                          <w:szCs w:val="32"/>
                          <w:lang w:eastAsia="en-GB"/>
                        </w:rPr>
                        <w:t xml:space="preserve"> and mental wellbeing</w:t>
                      </w:r>
                    </w:p>
                    <w:p w14:paraId="4D6246E8" w14:textId="77777777" w:rsidR="00F9543D" w:rsidRDefault="00F9543D" w:rsidP="00F9543D"/>
                  </w:txbxContent>
                </v:textbox>
                <w10:wrap anchorx="margin"/>
              </v:shape>
            </w:pict>
          </mc:Fallback>
        </mc:AlternateContent>
      </w:r>
    </w:p>
    <w:p w14:paraId="5D0C2331" w14:textId="77777777" w:rsidR="00F9543D" w:rsidRPr="00F9543D" w:rsidRDefault="00F9543D" w:rsidP="00F9543D">
      <w:pPr>
        <w:tabs>
          <w:tab w:val="left" w:pos="0"/>
        </w:tabs>
        <w:spacing w:after="0" w:line="240" w:lineRule="auto"/>
        <w:rPr>
          <w:rFonts w:eastAsia="Times New Roman" w:cs="Tahoma"/>
          <w:color w:val="555555"/>
          <w:kern w:val="0"/>
          <w:sz w:val="28"/>
          <w:szCs w:val="28"/>
          <w:lang w:eastAsia="en-GB"/>
          <w14:ligatures w14:val="none"/>
        </w:rPr>
      </w:pPr>
    </w:p>
    <w:p w14:paraId="35AEE891" w14:textId="5E4AAF36" w:rsidR="00F9543D" w:rsidRPr="00F9543D" w:rsidRDefault="00F9543D" w:rsidP="00F9543D">
      <w:pPr>
        <w:spacing w:after="0" w:line="240" w:lineRule="auto"/>
        <w:rPr>
          <w:rFonts w:eastAsia="Times New Roman" w:cs="Tahoma"/>
          <w:b/>
          <w:bCs/>
          <w:color w:val="555555"/>
          <w:kern w:val="0"/>
          <w:sz w:val="28"/>
          <w:szCs w:val="28"/>
          <w:lang w:eastAsia="en-GB"/>
          <w14:ligatures w14:val="none"/>
        </w:rPr>
      </w:pPr>
      <w:r>
        <w:rPr>
          <w:noProof/>
        </w:rPr>
        <mc:AlternateContent>
          <mc:Choice Requires="wps">
            <w:drawing>
              <wp:anchor distT="0" distB="0" distL="114300" distR="114300" simplePos="0" relativeHeight="251662336" behindDoc="0" locked="0" layoutInCell="1" allowOverlap="1" wp14:anchorId="01C06244" wp14:editId="2A176356">
                <wp:simplePos x="0" y="0"/>
                <wp:positionH relativeFrom="margin">
                  <wp:align>right</wp:align>
                </wp:positionH>
                <wp:positionV relativeFrom="paragraph">
                  <wp:posOffset>254635</wp:posOffset>
                </wp:positionV>
                <wp:extent cx="6626225" cy="404495"/>
                <wp:effectExtent l="0" t="0" r="3175" b="0"/>
                <wp:wrapSquare wrapText="bothSides"/>
                <wp:docPr id="28176907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40449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16723565" w14:textId="77777777" w:rsidR="00F9543D" w:rsidRPr="005E0C4D" w:rsidRDefault="00F9543D" w:rsidP="00F9543D">
                            <w:pPr>
                              <w:tabs>
                                <w:tab w:val="left" w:pos="3790"/>
                              </w:tabs>
                              <w:spacing w:after="0" w:line="240" w:lineRule="auto"/>
                              <w:jc w:val="center"/>
                              <w:rPr>
                                <w:rFonts w:eastAsia="Times New Roman" w:cs="Tahoma"/>
                                <w:b/>
                                <w:bCs/>
                                <w:sz w:val="40"/>
                                <w:szCs w:val="40"/>
                              </w:rPr>
                            </w:pPr>
                            <w:r w:rsidRPr="005E0C4D">
                              <w:rPr>
                                <w:rFonts w:eastAsia="Times New Roman" w:cs="Tahoma"/>
                                <w:b/>
                                <w:bCs/>
                                <w:sz w:val="40"/>
                                <w:szCs w:val="40"/>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1C06244" id="Text Box 17" o:spid="_x0000_s1028" type="#_x0000_t202" style="position:absolute;margin-left:470.55pt;margin-top:20.05pt;width:521.75pt;height:31.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" strokeweight=".5pt">
                <v:fill color2="#ed7d31" rotate="t" focusposition=".5,.5" focussize="" colors="0 white;22938f white;1 #ed7d31" focus="100%" type="gradientRadial">
                  <o:fill v:ext="view" type="gradientCenter"/>
                </v:fill>
                <v:path arrowok="t"/>
                <v:textbox style="mso-fit-shape-to-text:t">
                  <w:txbxContent>
                    <w:p w14:paraId="16723565" w14:textId="77777777" w:rsidR="00F9543D" w:rsidRPr="005E0C4D" w:rsidRDefault="00F9543D" w:rsidP="00F9543D">
                      <w:pPr>
                        <w:tabs>
                          <w:tab w:val="left" w:pos="3790"/>
                        </w:tabs>
                        <w:spacing w:after="0" w:line="240" w:lineRule="auto"/>
                        <w:jc w:val="center"/>
                        <w:rPr>
                          <w:rFonts w:eastAsia="Times New Roman" w:cs="Tahoma"/>
                          <w:b/>
                          <w:bCs/>
                          <w:sz w:val="40"/>
                          <w:szCs w:val="40"/>
                        </w:rPr>
                      </w:pPr>
                      <w:r w:rsidRPr="005E0C4D">
                        <w:rPr>
                          <w:rFonts w:eastAsia="Times New Roman" w:cs="Tahoma"/>
                          <w:b/>
                          <w:bCs/>
                          <w:sz w:val="40"/>
                          <w:szCs w:val="40"/>
                          <w:lang w:eastAsia="en-GB"/>
                        </w:rPr>
                        <w:t>SO14</w:t>
                      </w:r>
                    </w:p>
                  </w:txbxContent>
                </v:textbox>
                <w10:wrap type="square" anchorx="margin"/>
              </v:shape>
            </w:pict>
          </mc:Fallback>
        </mc:AlternateContent>
      </w:r>
    </w:p>
    <w:p w14:paraId="121CCD62" w14:textId="77777777" w:rsidR="00F9543D" w:rsidRPr="00F9543D" w:rsidRDefault="00F9543D" w:rsidP="00F9543D">
      <w:pPr>
        <w:tabs>
          <w:tab w:val="left" w:pos="3790"/>
        </w:tabs>
        <w:spacing w:after="0" w:line="240" w:lineRule="auto"/>
        <w:rPr>
          <w:rFonts w:eastAsia="Times New Roman" w:cs="Tahoma"/>
          <w:i/>
          <w:iCs/>
          <w:kern w:val="0"/>
          <w:sz w:val="28"/>
          <w:szCs w:val="28"/>
          <w:lang w:eastAsia="en-GB"/>
          <w14:ligatures w14:val="none"/>
        </w:rPr>
      </w:pPr>
      <w:r w:rsidRPr="00F9543D">
        <w:rPr>
          <w:rFonts w:eastAsia="Times New Roman" w:cs="Tahoma"/>
          <w:b/>
          <w:bCs/>
          <w:kern w:val="0"/>
          <w:sz w:val="28"/>
          <w:szCs w:val="28"/>
          <w:lang w:eastAsia="en-GB"/>
          <w14:ligatures w14:val="none"/>
        </w:rPr>
        <w:t>Parks in SO14</w:t>
      </w:r>
      <w:r w:rsidRPr="00F9543D">
        <w:rPr>
          <w:rFonts w:eastAsia="Times New Roman" w:cs="Tahoma"/>
          <w:kern w:val="0"/>
          <w:sz w:val="28"/>
          <w:szCs w:val="28"/>
          <w:lang w:eastAsia="en-GB"/>
          <w14:ligatures w14:val="none"/>
        </w:rPr>
        <w:t xml:space="preserve">: Houndwell Park, Hogland's Park, Queens Park, East Park, West Park, Palmerston Park, Mayflower Park, Watts Park, Mount Pleasant Park, Town Quay Park, and Southampton Central Station Garden. </w:t>
      </w:r>
      <w:r w:rsidRPr="00F9543D">
        <w:rPr>
          <w:rFonts w:eastAsia="Times New Roman" w:cs="Tahoma"/>
          <w:i/>
          <w:iCs/>
          <w:kern w:val="0"/>
          <w:sz w:val="28"/>
          <w:szCs w:val="28"/>
          <w:lang w:eastAsia="en-GB"/>
          <w14:ligatures w14:val="none"/>
        </w:rPr>
        <w:t>If you would like to start a new Friends Group where there is not one already, please read Section 3. Setting up a Friends of Parks group for information.</w:t>
      </w:r>
    </w:p>
    <w:p w14:paraId="75FFDFBF"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The following are already formed Friends Group in your area:</w:t>
      </w:r>
    </w:p>
    <w:p w14:paraId="74379699"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1399614C"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bookmarkStart w:id="4" w:name="_Hlk148538179"/>
      <w:r w:rsidRPr="00F9543D">
        <w:rPr>
          <w:rFonts w:eastAsia="Times New Roman" w:cs="Tahoma"/>
          <w:b/>
          <w:bCs/>
          <w:kern w:val="0"/>
          <w:sz w:val="28"/>
          <w:szCs w:val="28"/>
          <w:lang w:eastAsia="en-GB"/>
          <w14:ligatures w14:val="none"/>
        </w:rPr>
        <w:t xml:space="preserve">Mayflower Park, </w:t>
      </w:r>
      <w:r w:rsidRPr="00F9543D">
        <w:rPr>
          <w:rFonts w:eastAsia="Times New Roman" w:cs="Tahoma"/>
          <w:kern w:val="0"/>
          <w:sz w:val="28"/>
          <w:szCs w:val="28"/>
          <w:lang w:eastAsia="en-GB"/>
          <w14:ligatures w14:val="none"/>
        </w:rPr>
        <w:t xml:space="preserve">Town Quay Road, </w:t>
      </w:r>
      <w:r w:rsidRPr="00F9543D">
        <w:rPr>
          <w:rFonts w:eastAsia="Times New Roman" w:cs="Tahoma"/>
          <w:b/>
          <w:bCs/>
          <w:kern w:val="0"/>
          <w:sz w:val="28"/>
          <w:szCs w:val="28"/>
          <w:lang w:eastAsia="en-GB"/>
          <w14:ligatures w14:val="none"/>
        </w:rPr>
        <w:t>SO14 2AQ</w:t>
      </w:r>
    </w:p>
    <w:p w14:paraId="7E3661D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Mayflower Park is a much-loved waterfront park, adjacent to the Old Town with its rich heritage and historic buildings, with great views of ships docked in the nearby cruise terminals.  As the only city centre waterside park with views across the tidal reaches of the River Test with all its maritime traffic, Mayflower Park is an important resource to the city.  It is popular with the residents of the inner city as well as guests of the nearby hotels.  It also provides a valued opportunity for anyone who works or shops in the city centre to sit or walk by the water.  This is known to alleviate stress and improve mental well-being.   There is a small café, a seasonal ice cream van, a children’s play area, a multi-use games area, and green open space for picnics.  Up to four hours of parking can be paid for at a time. </w:t>
      </w:r>
    </w:p>
    <w:p w14:paraId="075589D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xml:space="preserve">: </w:t>
      </w:r>
      <w:r w:rsidRPr="00F9543D">
        <w:rPr>
          <w:rFonts w:ascii="Arial" w:hAnsi="Arial" w:cs="Arial"/>
          <w:color w:val="222222"/>
          <w:kern w:val="0"/>
          <w:sz w:val="30"/>
          <w:szCs w:val="30"/>
          <w:shd w:val="clear" w:color="auto" w:fill="FFFFFF"/>
          <w14:ligatures w14:val="none"/>
        </w:rPr>
        <w:t>Please check the </w:t>
      </w:r>
      <w:hyperlink r:id="rId11" w:anchor="gid=0" w:tgtFrame="_blank" w:history="1">
        <w:r w:rsidRPr="00F9543D">
          <w:rPr>
            <w:rFonts w:ascii="Arial" w:hAnsi="Arial" w:cs="Arial"/>
            <w:color w:val="0043A2"/>
            <w:kern w:val="0"/>
            <w:sz w:val="30"/>
            <w:szCs w:val="30"/>
            <w:u w:val="single"/>
            <w:shd w:val="clear" w:color="auto" w:fill="FFFFFF"/>
            <w14:ligatures w14:val="none"/>
          </w:rPr>
          <w:t>events calendar</w:t>
        </w:r>
      </w:hyperlink>
      <w:r w:rsidRPr="00F9543D">
        <w:rPr>
          <w:rFonts w:ascii="Arial" w:hAnsi="Arial" w:cs="Arial"/>
          <w:color w:val="222222"/>
          <w:kern w:val="0"/>
          <w:sz w:val="30"/>
          <w:szCs w:val="30"/>
          <w:shd w:val="clear" w:color="auto" w:fill="FFFFFF"/>
          <w14:ligatures w14:val="none"/>
        </w:rPr>
        <w:t>.</w:t>
      </w:r>
    </w:p>
    <w:p w14:paraId="7796EC2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Activities: Major events like the Boat Show and fireworks, Children’s play area, Multi Use Games Area (MUGA)</w:t>
      </w:r>
    </w:p>
    <w:p w14:paraId="73EF751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Contact: </w:t>
      </w:r>
      <w:hyperlink r:id="rId12" w:history="1">
        <w:r w:rsidRPr="00F9543D">
          <w:rPr>
            <w:rFonts w:eastAsia="Times New Roman" w:cs="Tahoma"/>
            <w:color w:val="0563C1" w:themeColor="hyperlink"/>
            <w:kern w:val="0"/>
            <w:sz w:val="28"/>
            <w:szCs w:val="28"/>
            <w:u w:val="single"/>
            <w:lang w:eastAsia="en-GB"/>
            <w14:ligatures w14:val="none"/>
          </w:rPr>
          <w:t>otcf2023@gmail.com</w:t>
        </w:r>
      </w:hyperlink>
    </w:p>
    <w:bookmarkEnd w:id="4"/>
    <w:p w14:paraId="446B6E7C" w14:textId="77777777" w:rsidR="00F9543D" w:rsidRPr="00F9543D" w:rsidRDefault="00F9543D" w:rsidP="00F9543D">
      <w:pPr>
        <w:spacing w:after="0" w:line="240" w:lineRule="auto"/>
        <w:rPr>
          <w:rFonts w:eastAsia="Times New Roman" w:cs="Tahoma"/>
          <w:b/>
          <w:bCs/>
          <w:color w:val="555555"/>
          <w:kern w:val="0"/>
          <w:sz w:val="8"/>
          <w:szCs w:val="8"/>
          <w:lang w:eastAsia="en-GB"/>
          <w14:ligatures w14:val="none"/>
        </w:rPr>
      </w:pPr>
    </w:p>
    <w:p w14:paraId="687A6C6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Friends of Town Quay Park</w:t>
      </w:r>
      <w:r w:rsidRPr="00F9543D">
        <w:rPr>
          <w:rFonts w:eastAsia="Times New Roman" w:cs="Tahoma"/>
          <w:kern w:val="0"/>
          <w:sz w:val="28"/>
          <w:szCs w:val="28"/>
          <w:lang w:eastAsia="en-GB"/>
          <w14:ligatures w14:val="none"/>
        </w:rPr>
        <w:t xml:space="preserve"> (FTQP), SO14 2AG</w:t>
      </w:r>
    </w:p>
    <w:p w14:paraId="3B9C9D3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Town Quay Park is at the end of the High St &amp; Bugle St (off French St, SO14 2AG). St John’s primary school next door to the park is encouraged to use the park as much as possible for play &amp; learning. A new </w:t>
      </w:r>
      <w:proofErr w:type="spellStart"/>
      <w:r w:rsidRPr="00F9543D">
        <w:rPr>
          <w:rFonts w:eastAsia="Times New Roman" w:cs="Tahoma"/>
          <w:kern w:val="0"/>
          <w:sz w:val="28"/>
          <w:szCs w:val="28"/>
          <w:lang w:eastAsia="en-GB"/>
          <w14:ligatures w14:val="none"/>
        </w:rPr>
        <w:t>miz</w:t>
      </w:r>
      <w:proofErr w:type="spellEnd"/>
      <w:r w:rsidRPr="00F9543D">
        <w:rPr>
          <w:rFonts w:eastAsia="Times New Roman" w:cs="Tahoma"/>
          <w:kern w:val="0"/>
          <w:sz w:val="28"/>
          <w:szCs w:val="28"/>
          <w:lang w:eastAsia="en-GB"/>
          <w14:ligatures w14:val="none"/>
        </w:rPr>
        <w:t xml:space="preserve"> </w:t>
      </w:r>
      <w:proofErr w:type="spellStart"/>
      <w:r w:rsidRPr="00F9543D">
        <w:rPr>
          <w:rFonts w:eastAsia="Times New Roman" w:cs="Tahoma"/>
          <w:kern w:val="0"/>
          <w:sz w:val="28"/>
          <w:szCs w:val="28"/>
          <w:lang w:eastAsia="en-GB"/>
          <w14:ligatures w14:val="none"/>
        </w:rPr>
        <w:t>maz</w:t>
      </w:r>
      <w:proofErr w:type="spellEnd"/>
      <w:r w:rsidRPr="00F9543D">
        <w:rPr>
          <w:rFonts w:eastAsia="Times New Roman" w:cs="Tahoma"/>
          <w:kern w:val="0"/>
          <w:sz w:val="28"/>
          <w:szCs w:val="28"/>
          <w:lang w:eastAsia="en-GB"/>
          <w14:ligatures w14:val="none"/>
        </w:rPr>
        <w:t xml:space="preserve"> (a maze -which is fun for children and adults alike), has recently been added.</w:t>
      </w:r>
    </w:p>
    <w:p w14:paraId="0247B72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are needed for</w:t>
      </w:r>
      <w:r w:rsidRPr="00F9543D">
        <w:rPr>
          <w:rFonts w:eastAsia="Times New Roman" w:cs="Tahoma"/>
          <w:kern w:val="0"/>
          <w:sz w:val="28"/>
          <w:szCs w:val="28"/>
          <w:lang w:eastAsia="en-GB"/>
          <w14:ligatures w14:val="none"/>
        </w:rPr>
        <w:t xml:space="preserve">: general maintenance and weeding. The Friends meet 3 times a month on Tuesdays from 2 pm - 4pm and Sundays from 10.30-12.30. </w:t>
      </w:r>
      <w:hyperlink r:id="rId13" w:history="1">
        <w:r w:rsidRPr="00F9543D">
          <w:rPr>
            <w:rFonts w:eastAsia="Times New Roman" w:cs="Tahoma"/>
            <w:color w:val="0563C1" w:themeColor="hyperlink"/>
            <w:kern w:val="0"/>
            <w:sz w:val="28"/>
            <w:szCs w:val="28"/>
            <w:u w:val="single"/>
            <w:lang w:eastAsia="en-GB"/>
            <w14:ligatures w14:val="none"/>
          </w:rPr>
          <w:t>https://solinked.org.uk/community_services/friends-of-town-quay-park-gardening-opportunities-august-november-2023</w:t>
        </w:r>
      </w:hyperlink>
    </w:p>
    <w:p w14:paraId="144AE05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‘In the past, events have been held such as the </w:t>
      </w:r>
      <w:proofErr w:type="gramStart"/>
      <w:r w:rsidRPr="00F9543D">
        <w:rPr>
          <w:rFonts w:eastAsia="Times New Roman" w:cs="Tahoma"/>
          <w:kern w:val="0"/>
          <w:sz w:val="28"/>
          <w:szCs w:val="28"/>
          <w:lang w:eastAsia="en-GB"/>
          <w14:ligatures w14:val="none"/>
        </w:rPr>
        <w:t>Summer</w:t>
      </w:r>
      <w:proofErr w:type="gramEnd"/>
      <w:r w:rsidRPr="00F9543D">
        <w:rPr>
          <w:rFonts w:eastAsia="Times New Roman" w:cs="Tahoma"/>
          <w:kern w:val="0"/>
          <w:sz w:val="28"/>
          <w:szCs w:val="28"/>
          <w:lang w:eastAsia="en-GB"/>
          <w14:ligatures w14:val="none"/>
        </w:rPr>
        <w:t xml:space="preserve"> picnic with jazz band and games, carol singing in the park, yoga, tai chi, and regular fund-raising quizzes. </w:t>
      </w:r>
    </w:p>
    <w:p w14:paraId="178C21E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14" w:history="1">
        <w:r w:rsidRPr="00F9543D">
          <w:rPr>
            <w:rFonts w:eastAsia="Times New Roman" w:cs="Tahoma"/>
            <w:color w:val="0563C1" w:themeColor="hyperlink"/>
            <w:kern w:val="0"/>
            <w:sz w:val="28"/>
            <w:szCs w:val="28"/>
            <w:u w:val="single"/>
            <w:lang w:eastAsia="en-GB"/>
            <w14:ligatures w14:val="none"/>
          </w:rPr>
          <w:t>ginnielambert58@gmail.com</w:t>
        </w:r>
      </w:hyperlink>
      <w:r w:rsidRPr="00F9543D">
        <w:rPr>
          <w:rFonts w:eastAsia="Times New Roman" w:cs="Tahoma"/>
          <w:kern w:val="0"/>
          <w:sz w:val="28"/>
          <w:szCs w:val="28"/>
          <w:lang w:eastAsia="en-GB"/>
          <w14:ligatures w14:val="none"/>
        </w:rPr>
        <w:t xml:space="preserve">   </w:t>
      </w:r>
      <w:hyperlink r:id="rId15" w:history="1">
        <w:r w:rsidRPr="00F9543D">
          <w:rPr>
            <w:rFonts w:eastAsia="Times New Roman" w:cs="Tahoma"/>
            <w:color w:val="0563C1" w:themeColor="hyperlink"/>
            <w:kern w:val="0"/>
            <w:sz w:val="28"/>
            <w:szCs w:val="28"/>
            <w:u w:val="single"/>
            <w:lang w:eastAsia="en-GB"/>
            <w14:ligatures w14:val="none"/>
          </w:rPr>
          <w:t>www.friendsoftownquaypark.org.uk</w:t>
        </w:r>
      </w:hyperlink>
    </w:p>
    <w:p w14:paraId="75FE48CD"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373BDA28"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lastRenderedPageBreak/>
        <w:t xml:space="preserve">Ocean Village Marina, </w:t>
      </w:r>
      <w:r w:rsidRPr="00F9543D">
        <w:rPr>
          <w:rFonts w:eastAsia="Times New Roman" w:cs="Tahoma"/>
          <w:kern w:val="0"/>
          <w:sz w:val="28"/>
          <w:szCs w:val="28"/>
          <w:lang w:eastAsia="en-GB"/>
          <w14:ligatures w14:val="none"/>
        </w:rPr>
        <w:t>2 Channel Way</w:t>
      </w:r>
      <w:r w:rsidRPr="00F9543D">
        <w:rPr>
          <w:rFonts w:eastAsia="Times New Roman" w:cs="Tahoma"/>
          <w:b/>
          <w:bCs/>
          <w:kern w:val="0"/>
          <w:sz w:val="28"/>
          <w:szCs w:val="28"/>
          <w:lang w:eastAsia="en-GB"/>
          <w14:ligatures w14:val="none"/>
        </w:rPr>
        <w:t>, SO14 3TG</w:t>
      </w:r>
    </w:p>
    <w:p w14:paraId="0E2D09C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Take a stroll through the Ocean Village Marina to marvel at the beautiful boats and yachts that are moored there.  This picturesque marina overlooks the River Itchen and is a great spot for a leisurely walk with plenty to see and admire. </w:t>
      </w:r>
    </w:p>
    <w:p w14:paraId="70DCB13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From the marina, you can take in views of the old Southampton Docks and the Itchen Bridge. As you walk around the marina, you’ll see all sorts of vessels, from luxury yachts and fishing boats to sailboats and motorboats.  You can stop by the cafes and restaurants to refuel, and there is a small beach area perfect for a peaceful lunch.  </w:t>
      </w:r>
    </w:p>
    <w:p w14:paraId="5D87855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The marina also offers a range of activities for both adults and children, including fishing, sailing, and boat trips. Whether you’re looking for a romantic stroll or an afternoon of outdoor fun, the Ocean Village Marina is the perfect spot for a walk.</w:t>
      </w:r>
    </w:p>
    <w:p w14:paraId="331325E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 xml:space="preserve">023 8022 9385 </w:t>
      </w:r>
    </w:p>
    <w:p w14:paraId="00A2242E"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6752A59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Ropewalk Community Garden</w:t>
      </w:r>
      <w:r w:rsidRPr="00F9543D">
        <w:rPr>
          <w:rFonts w:eastAsia="Times New Roman" w:cs="Tahoma"/>
          <w:kern w:val="0"/>
          <w:sz w:val="28"/>
          <w:szCs w:val="28"/>
          <w:lang w:eastAsia="en-GB"/>
          <w14:ligatures w14:val="none"/>
        </w:rPr>
        <w:t xml:space="preserve"> 53 Derby Road, SO14 0DJ</w:t>
      </w:r>
    </w:p>
    <w:p w14:paraId="68A78A7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A delightful walled garden in the centre of inner-city Southampton. Ropewalk Community Garden is a unique Place in the inner-city of Southampton. Soon there will be a ball area free to use, with café and public toilet coming further in the future. </w:t>
      </w:r>
    </w:p>
    <w:p w14:paraId="7E78D3A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are needed for</w:t>
      </w:r>
      <w:r w:rsidRPr="00F9543D">
        <w:rPr>
          <w:rFonts w:eastAsia="Times New Roman" w:cs="Tahoma"/>
          <w:kern w:val="0"/>
          <w:sz w:val="28"/>
          <w:szCs w:val="28"/>
          <w:lang w:eastAsia="en-GB"/>
          <w14:ligatures w14:val="none"/>
        </w:rPr>
        <w:t>: 9am-5pm on weekdays</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 xml:space="preserve">to garden and grow food. </w:t>
      </w:r>
    </w:p>
    <w:p w14:paraId="7C5C52E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There is an event every third Saturday to tidy/litter picking, do various maintenance and growing projects. At these events, they’re also joined by the Transition Southampton group Bike2Basics, who can fix your bike or show you how to fix it yourself!</w:t>
      </w:r>
    </w:p>
    <w:p w14:paraId="7CE572C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Email: </w:t>
      </w:r>
      <w:hyperlink r:id="rId16" w:history="1">
        <w:r w:rsidRPr="00F9543D">
          <w:rPr>
            <w:rFonts w:eastAsia="Times New Roman" w:cs="Tahoma"/>
            <w:color w:val="0563C1" w:themeColor="hyperlink"/>
            <w:kern w:val="0"/>
            <w:sz w:val="28"/>
            <w:szCs w:val="28"/>
            <w:u w:val="single"/>
            <w:lang w:eastAsia="en-GB"/>
            <w14:ligatures w14:val="none"/>
          </w:rPr>
          <w:t>ropewalkgarden@gmail.com</w:t>
        </w:r>
      </w:hyperlink>
    </w:p>
    <w:p w14:paraId="09706CA6"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Facebook: </w:t>
      </w:r>
      <w:hyperlink r:id="rId17" w:history="1">
        <w:r w:rsidRPr="00F9543D">
          <w:rPr>
            <w:rFonts w:eastAsia="Times New Roman" w:cs="Tahoma"/>
            <w:color w:val="0563C1" w:themeColor="hyperlink"/>
            <w:kern w:val="0"/>
            <w:sz w:val="28"/>
            <w:szCs w:val="28"/>
            <w:u w:val="single"/>
            <w:lang w:eastAsia="en-GB"/>
            <w14:ligatures w14:val="none"/>
          </w:rPr>
          <w:t>https://www.facebook.com/pages/Ropewalk-Community-Garden/1599899716994456</w:t>
        </w:r>
      </w:hyperlink>
    </w:p>
    <w:p w14:paraId="3904CCA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p>
    <w:p w14:paraId="082B42C3" w14:textId="77777777" w:rsidR="00F9543D" w:rsidRPr="00F9543D" w:rsidRDefault="00F9543D" w:rsidP="00F9543D">
      <w:pPr>
        <w:spacing w:after="0" w:line="240" w:lineRule="auto"/>
        <w:rPr>
          <w:rFonts w:eastAsia="Times New Roman" w:cs="Tahoma"/>
          <w:color w:val="555555"/>
          <w:kern w:val="0"/>
          <w:sz w:val="28"/>
          <w:szCs w:val="28"/>
          <w:lang w:eastAsia="en-GB"/>
          <w14:ligatures w14:val="none"/>
        </w:rPr>
      </w:pPr>
      <w:r w:rsidRPr="00F9543D">
        <w:rPr>
          <w:rFonts w:eastAsia="Times New Roman" w:cs="Tahoma"/>
          <w:b/>
          <w:bCs/>
          <w:color w:val="555555"/>
          <w:kern w:val="0"/>
          <w:sz w:val="28"/>
          <w:szCs w:val="28"/>
          <w:lang w:eastAsia="en-GB"/>
          <w14:ligatures w14:val="none"/>
        </w:rPr>
        <w:t xml:space="preserve">The Three Rivers Community Rail partnership </w:t>
      </w:r>
      <w:r w:rsidRPr="00F9543D">
        <w:rPr>
          <w:rFonts w:eastAsia="Times New Roman" w:cs="Tahoma"/>
          <w:color w:val="555555"/>
          <w:kern w:val="0"/>
          <w:sz w:val="28"/>
          <w:szCs w:val="28"/>
          <w:lang w:eastAsia="en-GB"/>
          <w14:ligatures w14:val="none"/>
        </w:rPr>
        <w:t xml:space="preserve">has numerous volunteer roles available by being the link between railway industry and local communities, including maintaining gardens around Southampton Central Station.  </w:t>
      </w:r>
    </w:p>
    <w:p w14:paraId="7EACF97E" w14:textId="77777777" w:rsidR="00F9543D" w:rsidRPr="00F9543D" w:rsidRDefault="00F9543D" w:rsidP="00F9543D">
      <w:pPr>
        <w:spacing w:after="0" w:line="240" w:lineRule="auto"/>
        <w:rPr>
          <w:rFonts w:eastAsia="Times New Roman" w:cs="Tahoma"/>
          <w:color w:val="555555"/>
          <w:kern w:val="0"/>
          <w:sz w:val="28"/>
          <w:szCs w:val="28"/>
          <w:lang w:eastAsia="en-GB"/>
          <w14:ligatures w14:val="none"/>
        </w:rPr>
      </w:pPr>
      <w:r w:rsidRPr="00F9543D">
        <w:rPr>
          <w:rFonts w:eastAsia="Times New Roman" w:cs="Tahoma"/>
          <w:b/>
          <w:bCs/>
          <w:color w:val="555555"/>
          <w:kern w:val="0"/>
          <w:sz w:val="28"/>
          <w:szCs w:val="28"/>
          <w:lang w:eastAsia="en-GB"/>
          <w14:ligatures w14:val="none"/>
        </w:rPr>
        <w:t>Volunteers are needed for</w:t>
      </w:r>
      <w:r w:rsidRPr="00F9543D">
        <w:rPr>
          <w:rFonts w:eastAsia="Times New Roman" w:cs="Tahoma"/>
          <w:color w:val="555555"/>
          <w:kern w:val="0"/>
          <w:sz w:val="28"/>
          <w:szCs w:val="28"/>
          <w:lang w:eastAsia="en-GB"/>
          <w14:ligatures w14:val="none"/>
        </w:rPr>
        <w:t>: Gardening, maintaining, and planting.</w:t>
      </w:r>
    </w:p>
    <w:p w14:paraId="4CEC61FD" w14:textId="77777777" w:rsidR="00F9543D" w:rsidRPr="00F9543D" w:rsidRDefault="00F9543D" w:rsidP="00F9543D">
      <w:pPr>
        <w:spacing w:after="0" w:line="240" w:lineRule="auto"/>
        <w:rPr>
          <w:rFonts w:eastAsia="Times New Roman" w:cs="Tahoma"/>
          <w:b/>
          <w:bCs/>
          <w:color w:val="555555"/>
          <w:kern w:val="0"/>
          <w:sz w:val="28"/>
          <w:szCs w:val="28"/>
          <w:lang w:eastAsia="en-GB"/>
          <w14:ligatures w14:val="none"/>
        </w:rPr>
      </w:pPr>
      <w:r w:rsidRPr="00F9543D">
        <w:rPr>
          <w:rFonts w:eastAsia="Times New Roman" w:cs="Tahoma"/>
          <w:b/>
          <w:bCs/>
          <w:color w:val="555555"/>
          <w:kern w:val="0"/>
          <w:sz w:val="28"/>
          <w:szCs w:val="28"/>
          <w:lang w:eastAsia="en-GB"/>
          <w14:ligatures w14:val="none"/>
        </w:rPr>
        <w:t xml:space="preserve">Activities: </w:t>
      </w:r>
      <w:r w:rsidRPr="00F9543D">
        <w:rPr>
          <w:rFonts w:eastAsia="Times New Roman" w:cs="Tahoma"/>
          <w:color w:val="555555"/>
          <w:kern w:val="0"/>
          <w:sz w:val="28"/>
          <w:szCs w:val="28"/>
          <w:lang w:eastAsia="en-GB"/>
          <w14:ligatures w14:val="none"/>
        </w:rPr>
        <w:t>As above</w:t>
      </w:r>
    </w:p>
    <w:p w14:paraId="237813A2" w14:textId="77777777" w:rsidR="00F9543D" w:rsidRPr="00F9543D" w:rsidRDefault="00F9543D" w:rsidP="00F9543D">
      <w:pPr>
        <w:spacing w:after="0" w:line="240" w:lineRule="auto"/>
        <w:rPr>
          <w:rFonts w:eastAsia="Times New Roman" w:cs="Tahoma"/>
          <w:color w:val="555555"/>
          <w:kern w:val="0"/>
          <w:sz w:val="28"/>
          <w:szCs w:val="28"/>
          <w:lang w:eastAsia="en-GB"/>
          <w14:ligatures w14:val="none"/>
        </w:rPr>
      </w:pPr>
      <w:r w:rsidRPr="00F9543D">
        <w:rPr>
          <w:rFonts w:eastAsia="Times New Roman" w:cs="Tahoma"/>
          <w:b/>
          <w:bCs/>
          <w:color w:val="555555"/>
          <w:kern w:val="0"/>
          <w:sz w:val="28"/>
          <w:szCs w:val="28"/>
          <w:lang w:eastAsia="en-GB"/>
          <w14:ligatures w14:val="none"/>
        </w:rPr>
        <w:t xml:space="preserve">Contact: </w:t>
      </w:r>
      <w:hyperlink r:id="rId18" w:history="1">
        <w:r w:rsidRPr="00F9543D">
          <w:rPr>
            <w:rFonts w:eastAsia="Times New Roman" w:cs="Tahoma"/>
            <w:color w:val="0563C1" w:themeColor="hyperlink"/>
            <w:kern w:val="0"/>
            <w:sz w:val="28"/>
            <w:szCs w:val="28"/>
            <w:u w:val="single"/>
            <w:lang w:eastAsia="en-GB"/>
            <w14:ligatures w14:val="none"/>
          </w:rPr>
          <w:t>info@threeriversrail.com</w:t>
        </w:r>
      </w:hyperlink>
    </w:p>
    <w:p w14:paraId="5095F6D5" w14:textId="77777777" w:rsidR="00F9543D" w:rsidRPr="00F9543D" w:rsidRDefault="00F9543D" w:rsidP="00F9543D">
      <w:pPr>
        <w:spacing w:after="0" w:line="240" w:lineRule="auto"/>
        <w:rPr>
          <w:rFonts w:eastAsia="Times New Roman" w:cs="Tahoma"/>
          <w:b/>
          <w:bCs/>
          <w:color w:val="555555"/>
          <w:kern w:val="0"/>
          <w:sz w:val="8"/>
          <w:szCs w:val="8"/>
          <w:lang w:eastAsia="en-GB"/>
          <w14:ligatures w14:val="none"/>
        </w:rPr>
      </w:pPr>
    </w:p>
    <w:p w14:paraId="242B2013" w14:textId="77777777" w:rsidR="00F9543D" w:rsidRPr="00F9543D" w:rsidRDefault="00F9543D" w:rsidP="00F9543D">
      <w:pPr>
        <w:rPr>
          <w:rFonts w:eastAsia="Times New Roman" w:cs="Tahoma"/>
          <w:color w:val="555555"/>
          <w:kern w:val="0"/>
          <w:sz w:val="28"/>
          <w:szCs w:val="28"/>
          <w:lang w:eastAsia="en-GB"/>
          <w14:ligatures w14:val="none"/>
        </w:rPr>
      </w:pPr>
      <w:r w:rsidRPr="00F9543D">
        <w:rPr>
          <w:rFonts w:eastAsia="Times New Roman" w:cs="Tahoma"/>
          <w:color w:val="555555"/>
          <w:kern w:val="0"/>
          <w:sz w:val="28"/>
          <w:szCs w:val="28"/>
          <w:lang w:eastAsia="en-GB"/>
          <w14:ligatures w14:val="none"/>
        </w:rPr>
        <w:br w:type="page"/>
      </w:r>
    </w:p>
    <w:p w14:paraId="257A3273" w14:textId="55044D3A" w:rsidR="00F9543D" w:rsidRPr="00F9543D" w:rsidRDefault="00F9543D" w:rsidP="00F9543D">
      <w:pPr>
        <w:spacing w:after="0" w:line="240" w:lineRule="auto"/>
        <w:rPr>
          <w:rFonts w:eastAsia="Times New Roman" w:cs="Tahoma"/>
          <w:i/>
          <w:iCs/>
          <w:kern w:val="0"/>
          <w:sz w:val="28"/>
          <w:szCs w:val="28"/>
          <w:lang w:eastAsia="en-GB"/>
          <w14:ligatures w14:val="none"/>
        </w:rPr>
      </w:pPr>
      <w:r>
        <w:rPr>
          <w:noProof/>
        </w:rPr>
        <w:lastRenderedPageBreak/>
        <mc:AlternateContent>
          <mc:Choice Requires="wps">
            <w:drawing>
              <wp:anchor distT="0" distB="0" distL="114300" distR="114300" simplePos="0" relativeHeight="251663360" behindDoc="0" locked="0" layoutInCell="1" allowOverlap="1" wp14:anchorId="20817EC0" wp14:editId="2C124C42">
                <wp:simplePos x="0" y="0"/>
                <wp:positionH relativeFrom="margin">
                  <wp:align>left</wp:align>
                </wp:positionH>
                <wp:positionV relativeFrom="paragraph">
                  <wp:posOffset>0</wp:posOffset>
                </wp:positionV>
                <wp:extent cx="6482080" cy="465455"/>
                <wp:effectExtent l="0" t="0" r="0" b="0"/>
                <wp:wrapSquare wrapText="bothSides"/>
                <wp:docPr id="206563460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08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11EBBC5B"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0817EC0" id="Text Box 15" o:spid="_x0000_s1029" type="#_x0000_t202" style="position:absolute;margin-left:0;margin-top:0;width:510.4pt;height:36.6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" strokeweight=".5pt">
                <v:fill color2="#ed7d31" rotate="t" focusposition=".5,.5" focussize="" colors="0 white;22938f white;1 #ed7d31" focus="100%" type="gradientRadial">
                  <o:fill v:ext="view" type="gradientCenter"/>
                </v:fill>
                <v:path arrowok="t"/>
                <v:textbox style="mso-fit-shape-to-text:t">
                  <w:txbxContent>
                    <w:p w14:paraId="11EBBC5B"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5</w:t>
                      </w:r>
                    </w:p>
                  </w:txbxContent>
                </v:textbox>
                <w10:wrap type="square" anchorx="margin"/>
              </v:shape>
            </w:pict>
          </mc:Fallback>
        </mc:AlternateContent>
      </w:r>
      <w:r w:rsidRPr="00F9543D">
        <w:rPr>
          <w:rFonts w:eastAsia="Times New Roman" w:cs="Tahoma"/>
          <w:b/>
          <w:bCs/>
          <w:kern w:val="0"/>
          <w:sz w:val="28"/>
          <w:szCs w:val="28"/>
          <w:lang w:eastAsia="en-GB"/>
          <w14:ligatures w14:val="none"/>
        </w:rPr>
        <w:t>Green Spaces and Parks in SO15</w:t>
      </w:r>
      <w:r w:rsidRPr="00F9543D">
        <w:rPr>
          <w:rFonts w:eastAsia="Times New Roman" w:cs="Tahoma"/>
          <w:kern w:val="0"/>
          <w:sz w:val="28"/>
          <w:szCs w:val="28"/>
          <w:lang w:eastAsia="en-GB"/>
          <w14:ligatures w14:val="none"/>
        </w:rPr>
        <w:t xml:space="preserve">: Rollesbrook Greenway, St James Park, Freemantle Lake Park, Millbrook Rec, Shirley Pond Park, Little Mongers Park </w:t>
      </w:r>
      <w:r w:rsidRPr="00F9543D">
        <w:rPr>
          <w:rFonts w:eastAsia="Times New Roman" w:cs="Tahoma"/>
          <w:i/>
          <w:iCs/>
          <w:kern w:val="0"/>
          <w:sz w:val="28"/>
          <w:szCs w:val="28"/>
          <w:lang w:eastAsia="en-GB"/>
          <w14:ligatures w14:val="none"/>
        </w:rPr>
        <w:t>If you would like to start a new Friends Group (where there is not one already), please read Section 3. Setting up a Friends of Parks group for information</w:t>
      </w:r>
    </w:p>
    <w:p w14:paraId="5BEE2C6F" w14:textId="77777777" w:rsidR="00F9543D" w:rsidRPr="00F9543D" w:rsidRDefault="00F9543D" w:rsidP="00F9543D">
      <w:pPr>
        <w:spacing w:after="0" w:line="240" w:lineRule="auto"/>
        <w:rPr>
          <w:rFonts w:eastAsia="Times New Roman" w:cs="Tahoma"/>
          <w:i/>
          <w:iCs/>
          <w:kern w:val="0"/>
          <w:sz w:val="8"/>
          <w:szCs w:val="8"/>
          <w:lang w:eastAsia="en-GB"/>
          <w14:ligatures w14:val="none"/>
        </w:rPr>
      </w:pPr>
    </w:p>
    <w:p w14:paraId="5B2B832D"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The following are already formed Friends Group in your area:</w:t>
      </w:r>
    </w:p>
    <w:p w14:paraId="2F5441EC"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4E71B5C7" w14:textId="77777777" w:rsidR="00F9543D" w:rsidRPr="00F9543D" w:rsidRDefault="00F9543D" w:rsidP="00F9543D">
      <w:pPr>
        <w:spacing w:after="0" w:line="240" w:lineRule="auto"/>
        <w:textAlignment w:val="baseline"/>
        <w:rPr>
          <w:rFonts w:eastAsia="Times New Roman" w:cs="Tahoma"/>
          <w:color w:val="000000"/>
          <w:kern w:val="0"/>
          <w:sz w:val="28"/>
          <w:szCs w:val="28"/>
          <w:bdr w:val="none" w:sz="0" w:space="0" w:color="auto" w:frame="1"/>
          <w:lang w:eastAsia="en-GB"/>
          <w14:ligatures w14:val="none"/>
        </w:rPr>
      </w:pPr>
      <w:proofErr w:type="spellStart"/>
      <w:r w:rsidRPr="00F9543D">
        <w:rPr>
          <w:rFonts w:eastAsia="Times New Roman" w:cs="Tahoma"/>
          <w:b/>
          <w:bCs/>
          <w:kern w:val="0"/>
          <w:sz w:val="28"/>
          <w:szCs w:val="28"/>
          <w:lang w:eastAsia="en-GB"/>
          <w14:ligatures w14:val="none"/>
        </w:rPr>
        <w:t>BePoRa</w:t>
      </w:r>
      <w:proofErr w:type="spellEnd"/>
      <w:r w:rsidRPr="00F9543D">
        <w:rPr>
          <w:rFonts w:eastAsia="Times New Roman" w:cs="Tahoma"/>
          <w:b/>
          <w:bCs/>
          <w:kern w:val="0"/>
          <w:sz w:val="28"/>
          <w:szCs w:val="28"/>
          <w:lang w:eastAsia="en-GB"/>
          <w14:ligatures w14:val="none"/>
        </w:rPr>
        <w:t xml:space="preserve"> (Bedford Place &amp; Polygon Residents' Association), </w:t>
      </w:r>
      <w:r w:rsidRPr="00F9543D">
        <w:rPr>
          <w:rFonts w:eastAsia="Times New Roman" w:cs="Tahoma"/>
          <w:color w:val="000000"/>
          <w:kern w:val="0"/>
          <w:sz w:val="28"/>
          <w:szCs w:val="28"/>
          <w:bdr w:val="none" w:sz="0" w:space="0" w:color="auto" w:frame="1"/>
          <w:lang w:eastAsia="en-GB"/>
          <w14:ligatures w14:val="none"/>
        </w:rPr>
        <w:t xml:space="preserve">The Polygon, </w:t>
      </w:r>
      <w:r w:rsidRPr="00F9543D">
        <w:rPr>
          <w:rFonts w:eastAsia="Times New Roman" w:cs="Tahoma"/>
          <w:b/>
          <w:bCs/>
          <w:color w:val="000000"/>
          <w:kern w:val="0"/>
          <w:sz w:val="28"/>
          <w:szCs w:val="28"/>
          <w:bdr w:val="none" w:sz="0" w:space="0" w:color="auto" w:frame="1"/>
          <w:lang w:eastAsia="en-GB"/>
          <w14:ligatures w14:val="none"/>
        </w:rPr>
        <w:t>SO15 2GY</w:t>
      </w:r>
    </w:p>
    <w:p w14:paraId="7B577239" w14:textId="77777777" w:rsidR="00F9543D" w:rsidRPr="00F9543D" w:rsidRDefault="00F9543D" w:rsidP="00F9543D">
      <w:pPr>
        <w:spacing w:after="0" w:line="240" w:lineRule="auto"/>
        <w:textAlignment w:val="baseline"/>
        <w:rPr>
          <w:rFonts w:eastAsia="Times New Roman" w:cs="Tahoma"/>
          <w:color w:val="000000"/>
          <w:kern w:val="0"/>
          <w:sz w:val="28"/>
          <w:szCs w:val="28"/>
          <w:lang w:eastAsia="en-GB"/>
          <w14:ligatures w14:val="none"/>
        </w:rPr>
      </w:pPr>
      <w:r w:rsidRPr="00F9543D">
        <w:rPr>
          <w:rFonts w:eastAsia="Times New Roman" w:cs="Tahoma"/>
          <w:color w:val="000000"/>
          <w:kern w:val="0"/>
          <w:sz w:val="28"/>
          <w:szCs w:val="28"/>
          <w:lang w:eastAsia="en-GB"/>
          <w14:ligatures w14:val="none"/>
        </w:rPr>
        <w:t xml:space="preserve">Situated at the entrance to the Rollesbrook Greenway on Wilton Avenue, </w:t>
      </w:r>
      <w:proofErr w:type="gramStart"/>
      <w:r w:rsidRPr="00F9543D">
        <w:rPr>
          <w:rFonts w:eastAsia="Times New Roman" w:cs="Tahoma"/>
          <w:color w:val="000000"/>
          <w:kern w:val="0"/>
          <w:sz w:val="28"/>
          <w:szCs w:val="28"/>
          <w:lang w:eastAsia="en-GB"/>
          <w14:ligatures w14:val="none"/>
        </w:rPr>
        <w:t>The</w:t>
      </w:r>
      <w:proofErr w:type="gramEnd"/>
      <w:r w:rsidRPr="00F9543D">
        <w:rPr>
          <w:rFonts w:eastAsia="Times New Roman" w:cs="Tahoma"/>
          <w:color w:val="000000"/>
          <w:kern w:val="0"/>
          <w:sz w:val="28"/>
          <w:szCs w:val="28"/>
          <w:lang w:eastAsia="en-GB"/>
          <w14:ligatures w14:val="none"/>
        </w:rPr>
        <w:t xml:space="preserve"> mural has been painted on the side of a brick bin shed. There is also a Community Orchard.</w:t>
      </w:r>
    </w:p>
    <w:p w14:paraId="64C5FA3A" w14:textId="77777777" w:rsidR="00F9543D" w:rsidRPr="00F9543D" w:rsidRDefault="00F9543D" w:rsidP="00F9543D">
      <w:pPr>
        <w:spacing w:after="0" w:line="240" w:lineRule="auto"/>
        <w:textAlignment w:val="baseline"/>
        <w:rPr>
          <w:rFonts w:eastAsia="Times New Roman" w:cs="Tahoma"/>
          <w:color w:val="000000"/>
          <w:kern w:val="0"/>
          <w:sz w:val="28"/>
          <w:szCs w:val="28"/>
          <w:lang w:eastAsia="en-GB"/>
          <w14:ligatures w14:val="none"/>
        </w:rPr>
      </w:pPr>
      <w:r w:rsidRPr="00F9543D">
        <w:rPr>
          <w:rFonts w:eastAsia="Times New Roman" w:cs="Tahoma"/>
          <w:b/>
          <w:bCs/>
          <w:color w:val="000000"/>
          <w:kern w:val="0"/>
          <w:sz w:val="28"/>
          <w:szCs w:val="28"/>
          <w:lang w:eastAsia="en-GB"/>
          <w14:ligatures w14:val="none"/>
        </w:rPr>
        <w:t xml:space="preserve">Volunteers needed for: </w:t>
      </w:r>
      <w:r w:rsidRPr="00F9543D">
        <w:rPr>
          <w:rFonts w:eastAsia="Times New Roman" w:cs="Tahoma"/>
          <w:color w:val="000000"/>
          <w:kern w:val="0"/>
          <w:sz w:val="28"/>
          <w:szCs w:val="28"/>
          <w:lang w:eastAsia="en-GB"/>
          <w14:ligatures w14:val="none"/>
        </w:rPr>
        <w:t>gardening/maintaining</w:t>
      </w:r>
    </w:p>
    <w:p w14:paraId="1A1D7749" w14:textId="77777777" w:rsidR="00F9543D" w:rsidRPr="00F9543D" w:rsidRDefault="00F9543D" w:rsidP="00F9543D">
      <w:pPr>
        <w:spacing w:after="0" w:line="240" w:lineRule="auto"/>
        <w:textAlignment w:val="baseline"/>
        <w:rPr>
          <w:rFonts w:eastAsia="Times New Roman" w:cs="Tahoma"/>
          <w:b/>
          <w:bCs/>
          <w:color w:val="000000"/>
          <w:kern w:val="0"/>
          <w:sz w:val="28"/>
          <w:szCs w:val="28"/>
          <w:lang w:eastAsia="en-GB"/>
          <w14:ligatures w14:val="none"/>
        </w:rPr>
      </w:pPr>
      <w:r w:rsidRPr="00F9543D">
        <w:rPr>
          <w:rFonts w:eastAsia="Times New Roman" w:cs="Tahoma"/>
          <w:b/>
          <w:bCs/>
          <w:color w:val="000000"/>
          <w:kern w:val="0"/>
          <w:sz w:val="28"/>
          <w:szCs w:val="28"/>
          <w:lang w:eastAsia="en-GB"/>
          <w14:ligatures w14:val="none"/>
        </w:rPr>
        <w:t>Activities:</w:t>
      </w:r>
      <w:r w:rsidRPr="00F9543D">
        <w:rPr>
          <w:rFonts w:asciiTheme="minorHAnsi" w:hAnsiTheme="minorHAnsi"/>
          <w:kern w:val="0"/>
          <w:sz w:val="22"/>
          <w14:ligatures w14:val="none"/>
        </w:rPr>
        <w:t xml:space="preserve"> </w:t>
      </w:r>
      <w:r w:rsidRPr="00F9543D">
        <w:rPr>
          <w:rFonts w:eastAsia="Times New Roman" w:cs="Tahoma"/>
          <w:color w:val="000000"/>
          <w:kern w:val="0"/>
          <w:sz w:val="28"/>
          <w:szCs w:val="28"/>
          <w:lang w:eastAsia="en-GB"/>
          <w14:ligatures w14:val="none"/>
        </w:rPr>
        <w:t>a family friendly bulb planting day in the playground, tidying up our community garden and tackling some planters</w:t>
      </w:r>
      <w:r w:rsidRPr="00F9543D">
        <w:rPr>
          <w:rFonts w:eastAsia="Times New Roman" w:cs="Tahoma"/>
          <w:b/>
          <w:bCs/>
          <w:color w:val="000000"/>
          <w:kern w:val="0"/>
          <w:sz w:val="28"/>
          <w:szCs w:val="28"/>
          <w:lang w:eastAsia="en-GB"/>
          <w14:ligatures w14:val="none"/>
        </w:rPr>
        <w:t>.</w:t>
      </w:r>
    </w:p>
    <w:p w14:paraId="7775FACA" w14:textId="77777777" w:rsidR="00F9543D" w:rsidRPr="00F9543D" w:rsidRDefault="00F9543D" w:rsidP="00F9543D">
      <w:pPr>
        <w:spacing w:after="0" w:line="240" w:lineRule="auto"/>
        <w:textAlignment w:val="baseline"/>
        <w:rPr>
          <w:rFonts w:eastAsia="Times New Roman" w:cs="Tahoma"/>
          <w:color w:val="000000"/>
          <w:kern w:val="0"/>
          <w:sz w:val="28"/>
          <w:szCs w:val="28"/>
          <w:lang w:eastAsia="en-GB"/>
          <w14:ligatures w14:val="none"/>
        </w:rPr>
      </w:pPr>
      <w:r w:rsidRPr="00F9543D">
        <w:rPr>
          <w:rFonts w:eastAsia="Times New Roman" w:cs="Tahoma"/>
          <w:b/>
          <w:bCs/>
          <w:color w:val="000000"/>
          <w:kern w:val="0"/>
          <w:sz w:val="28"/>
          <w:szCs w:val="28"/>
          <w:lang w:eastAsia="en-GB"/>
          <w14:ligatures w14:val="none"/>
        </w:rPr>
        <w:t>Contact</w:t>
      </w:r>
      <w:r w:rsidRPr="00F9543D">
        <w:rPr>
          <w:rFonts w:eastAsia="Times New Roman" w:cs="Tahoma"/>
          <w:color w:val="000000"/>
          <w:kern w:val="0"/>
          <w:sz w:val="28"/>
          <w:szCs w:val="28"/>
          <w:lang w:eastAsia="en-GB"/>
          <w14:ligatures w14:val="none"/>
        </w:rPr>
        <w:t xml:space="preserve"> Tara Hayden. Email: </w:t>
      </w:r>
      <w:hyperlink r:id="rId19" w:history="1">
        <w:r w:rsidRPr="00F9543D">
          <w:rPr>
            <w:rFonts w:eastAsia="Times New Roman" w:cs="Tahoma"/>
            <w:color w:val="0563C1" w:themeColor="hyperlink"/>
            <w:kern w:val="0"/>
            <w:sz w:val="28"/>
            <w:szCs w:val="28"/>
            <w:u w:val="single"/>
            <w:lang w:eastAsia="en-GB"/>
            <w14:ligatures w14:val="none"/>
          </w:rPr>
          <w:t>polygonra@gmail.com</w:t>
        </w:r>
      </w:hyperlink>
      <w:r w:rsidRPr="00F9543D">
        <w:rPr>
          <w:rFonts w:eastAsia="Times New Roman" w:cs="Tahoma"/>
          <w:color w:val="0563C1" w:themeColor="hyperlink"/>
          <w:kern w:val="0"/>
          <w:sz w:val="28"/>
          <w:szCs w:val="28"/>
          <w:u w:val="single"/>
          <w:lang w:eastAsia="en-GB"/>
          <w14:ligatures w14:val="none"/>
        </w:rPr>
        <w:t xml:space="preserve">  </w:t>
      </w:r>
      <w:hyperlink r:id="rId20" w:history="1">
        <w:r w:rsidRPr="00F9543D">
          <w:rPr>
            <w:rFonts w:eastAsia="Times New Roman" w:cs="Tahoma"/>
            <w:color w:val="0563C1" w:themeColor="hyperlink"/>
            <w:kern w:val="0"/>
            <w:sz w:val="28"/>
            <w:szCs w:val="28"/>
            <w:u w:val="single"/>
            <w:lang w:eastAsia="en-GB"/>
            <w14:ligatures w14:val="none"/>
          </w:rPr>
          <w:t>https://www.facebook.com/people/Bedford-Place-Polygon-Residents-Association/100087047602913/</w:t>
        </w:r>
      </w:hyperlink>
    </w:p>
    <w:p w14:paraId="04231E55" w14:textId="77777777" w:rsidR="00F9543D" w:rsidRPr="00F9543D" w:rsidRDefault="00F9543D" w:rsidP="00F9543D">
      <w:pPr>
        <w:spacing w:after="0" w:line="240" w:lineRule="auto"/>
        <w:textAlignment w:val="baseline"/>
        <w:rPr>
          <w:rFonts w:eastAsia="Times New Roman" w:cs="Tahoma"/>
          <w:color w:val="0563C1" w:themeColor="hyperlink"/>
          <w:kern w:val="0"/>
          <w:sz w:val="8"/>
          <w:szCs w:val="8"/>
          <w:u w:val="single"/>
          <w:lang w:eastAsia="en-GB"/>
          <w14:ligatures w14:val="none"/>
        </w:rPr>
      </w:pPr>
    </w:p>
    <w:p w14:paraId="524F5B99" w14:textId="77777777" w:rsidR="00F9543D" w:rsidRPr="00F9543D" w:rsidRDefault="00F9543D" w:rsidP="00F9543D">
      <w:pPr>
        <w:spacing w:after="0" w:line="240" w:lineRule="auto"/>
        <w:textAlignment w:val="baseline"/>
        <w:rPr>
          <w:rFonts w:eastAsia="Times New Roman" w:cs="Tahoma"/>
          <w:color w:val="000000"/>
          <w:kern w:val="0"/>
          <w:sz w:val="8"/>
          <w:szCs w:val="8"/>
          <w:lang w:eastAsia="en-GB"/>
          <w14:ligatures w14:val="none"/>
        </w:rPr>
      </w:pPr>
    </w:p>
    <w:p w14:paraId="4979E9AD" w14:textId="77777777" w:rsidR="00F9543D" w:rsidRPr="00F9543D" w:rsidRDefault="00F9543D" w:rsidP="00F9543D">
      <w:pPr>
        <w:spacing w:after="0" w:line="240" w:lineRule="auto"/>
        <w:textAlignment w:val="baseline"/>
        <w:rPr>
          <w:rFonts w:eastAsia="Times New Roman" w:cs="Tahoma"/>
          <w:color w:val="000000"/>
          <w:kern w:val="0"/>
          <w:sz w:val="28"/>
          <w:szCs w:val="28"/>
          <w:lang w:eastAsia="en-GB"/>
          <w14:ligatures w14:val="none"/>
        </w:rPr>
      </w:pPr>
      <w:r w:rsidRPr="00F9543D">
        <w:rPr>
          <w:rFonts w:eastAsia="Times New Roman" w:cs="Tahoma"/>
          <w:b/>
          <w:bCs/>
          <w:color w:val="000000"/>
          <w:kern w:val="0"/>
          <w:sz w:val="28"/>
          <w:szCs w:val="28"/>
          <w:lang w:eastAsia="en-GB"/>
          <w14:ligatures w14:val="none"/>
        </w:rPr>
        <w:t>Friends of Freshfield Park</w:t>
      </w:r>
      <w:r w:rsidRPr="00F9543D">
        <w:rPr>
          <w:rFonts w:eastAsia="Times New Roman" w:cs="Tahoma"/>
          <w:color w:val="000000"/>
          <w:kern w:val="0"/>
          <w:sz w:val="28"/>
          <w:szCs w:val="28"/>
          <w:lang w:eastAsia="en-GB"/>
          <w14:ligatures w14:val="none"/>
        </w:rPr>
        <w:t xml:space="preserve"> SO15 8QW</w:t>
      </w:r>
    </w:p>
    <w:p w14:paraId="65067DAB" w14:textId="77777777" w:rsidR="00F9543D" w:rsidRPr="00F9543D" w:rsidRDefault="00F9543D" w:rsidP="00F9543D">
      <w:pPr>
        <w:spacing w:after="0" w:line="240" w:lineRule="auto"/>
        <w:textAlignment w:val="baseline"/>
        <w:rPr>
          <w:rFonts w:eastAsia="Times New Roman" w:cs="Tahoma"/>
          <w:color w:val="000000"/>
          <w:kern w:val="0"/>
          <w:sz w:val="28"/>
          <w:szCs w:val="28"/>
          <w:lang w:eastAsia="en-GB"/>
          <w14:ligatures w14:val="none"/>
        </w:rPr>
      </w:pPr>
      <w:r w:rsidRPr="00F9543D">
        <w:rPr>
          <w:rFonts w:eastAsia="Times New Roman" w:cs="Tahoma"/>
          <w:color w:val="000000"/>
          <w:kern w:val="0"/>
          <w:sz w:val="28"/>
          <w:szCs w:val="28"/>
          <w:lang w:eastAsia="en-GB"/>
          <w14:ligatures w14:val="none"/>
        </w:rPr>
        <w:t xml:space="preserve">Freshfield Park, located at the bottom of Freshfield road, off Foundry Lane.  The Friends of Freshfield are working to improve the park for people and wildlife, so first we need to know what's there. We'll be working to create an online list of the trees, flowers and fungi, birds, mammals, and insects - and maybe more! </w:t>
      </w:r>
    </w:p>
    <w:p w14:paraId="450FF192" w14:textId="77777777" w:rsidR="00F9543D" w:rsidRPr="00F9543D" w:rsidRDefault="00F9543D" w:rsidP="00F9543D">
      <w:pPr>
        <w:spacing w:after="0" w:line="240" w:lineRule="auto"/>
        <w:textAlignment w:val="baseline"/>
        <w:rPr>
          <w:rFonts w:eastAsia="Times New Roman" w:cs="Tahoma"/>
          <w:color w:val="000000"/>
          <w:kern w:val="0"/>
          <w:sz w:val="28"/>
          <w:szCs w:val="28"/>
          <w:lang w:eastAsia="en-GB"/>
          <w14:ligatures w14:val="none"/>
        </w:rPr>
      </w:pPr>
      <w:r w:rsidRPr="00F9543D">
        <w:rPr>
          <w:rFonts w:eastAsia="Times New Roman" w:cs="Tahoma"/>
          <w:b/>
          <w:bCs/>
          <w:color w:val="000000"/>
          <w:kern w:val="0"/>
          <w:sz w:val="28"/>
          <w:szCs w:val="28"/>
          <w:lang w:eastAsia="en-GB"/>
          <w14:ligatures w14:val="none"/>
        </w:rPr>
        <w:t>Volunteers needed for</w:t>
      </w:r>
      <w:r w:rsidRPr="00F9543D">
        <w:rPr>
          <w:rFonts w:eastAsia="Times New Roman" w:cs="Tahoma"/>
          <w:color w:val="000000"/>
          <w:kern w:val="0"/>
          <w:sz w:val="28"/>
          <w:szCs w:val="28"/>
          <w:lang w:eastAsia="en-GB"/>
          <w14:ligatures w14:val="none"/>
        </w:rPr>
        <w:t xml:space="preserve">: admin work and </w:t>
      </w:r>
      <w:proofErr w:type="spellStart"/>
      <w:r w:rsidRPr="00F9543D">
        <w:rPr>
          <w:rFonts w:eastAsia="Times New Roman" w:cs="Tahoma"/>
          <w:color w:val="000000"/>
          <w:kern w:val="0"/>
          <w:sz w:val="28"/>
          <w:szCs w:val="28"/>
          <w:lang w:eastAsia="en-GB"/>
          <w14:ligatures w14:val="none"/>
        </w:rPr>
        <w:t>maintainance</w:t>
      </w:r>
      <w:proofErr w:type="spellEnd"/>
    </w:p>
    <w:p w14:paraId="0FB34FD3" w14:textId="77777777" w:rsidR="00F9543D" w:rsidRPr="00F9543D" w:rsidRDefault="00F9543D" w:rsidP="00F9543D">
      <w:pPr>
        <w:spacing w:after="0" w:line="240" w:lineRule="auto"/>
        <w:textAlignment w:val="baseline"/>
        <w:rPr>
          <w:rFonts w:eastAsia="Times New Roman" w:cs="Tahoma"/>
          <w:b/>
          <w:bCs/>
          <w:color w:val="000000"/>
          <w:kern w:val="0"/>
          <w:sz w:val="28"/>
          <w:szCs w:val="28"/>
          <w:lang w:eastAsia="en-GB"/>
          <w14:ligatures w14:val="none"/>
        </w:rPr>
      </w:pPr>
      <w:r w:rsidRPr="00F9543D">
        <w:rPr>
          <w:rFonts w:eastAsia="Times New Roman" w:cs="Tahoma"/>
          <w:b/>
          <w:bCs/>
          <w:color w:val="000000"/>
          <w:kern w:val="0"/>
          <w:sz w:val="28"/>
          <w:szCs w:val="28"/>
          <w:lang w:eastAsia="en-GB"/>
          <w14:ligatures w14:val="none"/>
        </w:rPr>
        <w:t xml:space="preserve">Activities: </w:t>
      </w:r>
      <w:r w:rsidRPr="00F9543D">
        <w:rPr>
          <w:rFonts w:eastAsia="Times New Roman" w:cs="Tahoma"/>
          <w:color w:val="000000"/>
          <w:kern w:val="0"/>
          <w:sz w:val="28"/>
          <w:szCs w:val="28"/>
          <w:lang w:eastAsia="en-GB"/>
          <w14:ligatures w14:val="none"/>
        </w:rPr>
        <w:t>There is a children’s play area.</w:t>
      </w:r>
    </w:p>
    <w:p w14:paraId="6D0A06B3" w14:textId="77777777" w:rsidR="00F9543D" w:rsidRPr="00F9543D" w:rsidRDefault="00F9543D" w:rsidP="00F9543D">
      <w:pPr>
        <w:spacing w:after="0" w:line="240" w:lineRule="auto"/>
        <w:textAlignment w:val="baseline"/>
        <w:rPr>
          <w:rFonts w:eastAsia="Times New Roman" w:cs="Tahoma"/>
          <w:color w:val="0563C1" w:themeColor="hyperlink"/>
          <w:kern w:val="0"/>
          <w:sz w:val="28"/>
          <w:szCs w:val="28"/>
          <w:u w:val="single"/>
          <w:lang w:eastAsia="en-GB"/>
          <w14:ligatures w14:val="none"/>
        </w:rPr>
      </w:pPr>
      <w:r w:rsidRPr="00F9543D">
        <w:rPr>
          <w:rFonts w:eastAsia="Times New Roman" w:cs="Tahoma"/>
          <w:b/>
          <w:bCs/>
          <w:color w:val="000000"/>
          <w:kern w:val="0"/>
          <w:sz w:val="28"/>
          <w:szCs w:val="28"/>
          <w:lang w:eastAsia="en-GB"/>
          <w14:ligatures w14:val="none"/>
        </w:rPr>
        <w:t>Contact</w:t>
      </w:r>
      <w:r w:rsidRPr="00F9543D">
        <w:rPr>
          <w:rFonts w:eastAsia="Times New Roman" w:cs="Tahoma"/>
          <w:color w:val="000000"/>
          <w:kern w:val="0"/>
          <w:sz w:val="28"/>
          <w:szCs w:val="28"/>
          <w:lang w:eastAsia="en-GB"/>
          <w14:ligatures w14:val="none"/>
        </w:rPr>
        <w:t xml:space="preserve">: Chris Taylor </w:t>
      </w:r>
      <w:hyperlink r:id="rId21" w:history="1">
        <w:r w:rsidRPr="00F9543D">
          <w:rPr>
            <w:rFonts w:eastAsia="Times New Roman" w:cs="Tahoma"/>
            <w:color w:val="0563C1" w:themeColor="hyperlink"/>
            <w:kern w:val="0"/>
            <w:sz w:val="28"/>
            <w:szCs w:val="28"/>
            <w:u w:val="single"/>
            <w:lang w:eastAsia="en-GB"/>
            <w14:ligatures w14:val="none"/>
          </w:rPr>
          <w:t>https://www.facebook.com/profile.php?id=100084718111628</w:t>
        </w:r>
      </w:hyperlink>
    </w:p>
    <w:p w14:paraId="34AFF1F2" w14:textId="77777777" w:rsidR="00F9543D" w:rsidRPr="00F9543D" w:rsidRDefault="00F9543D" w:rsidP="00F9543D">
      <w:pPr>
        <w:spacing w:after="0" w:line="240" w:lineRule="auto"/>
        <w:textAlignment w:val="baseline"/>
        <w:rPr>
          <w:rFonts w:eastAsia="Times New Roman" w:cs="Tahoma"/>
          <w:color w:val="0563C1" w:themeColor="hyperlink"/>
          <w:kern w:val="0"/>
          <w:sz w:val="8"/>
          <w:szCs w:val="8"/>
          <w:u w:val="single"/>
          <w:lang w:eastAsia="en-GB"/>
          <w14:ligatures w14:val="none"/>
        </w:rPr>
      </w:pPr>
    </w:p>
    <w:p w14:paraId="5CE1A090" w14:textId="77777777" w:rsidR="00F9543D" w:rsidRPr="00F9543D" w:rsidRDefault="00F9543D" w:rsidP="00F9543D">
      <w:pPr>
        <w:spacing w:after="0" w:line="240" w:lineRule="auto"/>
        <w:textAlignment w:val="baseline"/>
        <w:rPr>
          <w:rFonts w:eastAsia="Times New Roman" w:cs="Tahoma"/>
          <w:color w:val="000000"/>
          <w:kern w:val="0"/>
          <w:sz w:val="8"/>
          <w:szCs w:val="8"/>
          <w:lang w:eastAsia="en-GB"/>
          <w14:ligatures w14:val="none"/>
        </w:rPr>
      </w:pPr>
    </w:p>
    <w:p w14:paraId="56D9915F"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Friends of Freemantle Lake Park</w:t>
      </w:r>
      <w:r w:rsidRPr="00F9543D">
        <w:rPr>
          <w:rFonts w:eastAsia="Times New Roman" w:cs="Tahoma"/>
          <w:kern w:val="0"/>
          <w:sz w:val="28"/>
          <w:szCs w:val="28"/>
          <w:lang w:eastAsia="en-GB"/>
          <w14:ligatures w14:val="none"/>
        </w:rPr>
        <w:t xml:space="preserve"> SO15</w:t>
      </w:r>
    </w:p>
    <w:p w14:paraId="73AADA47"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Formerly the grounds of an old house with a collection of large ornamental trees and a lake that is now filled in, although the park remains very wet at times. Award winning, unique youth shelter design. The park now has a new dog agility course.</w:t>
      </w:r>
    </w:p>
    <w:p w14:paraId="7C84BDCA"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Maintenance, fund raising and handyman jobs</w:t>
      </w:r>
    </w:p>
    <w:p w14:paraId="0B71F316"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Community Events,</w:t>
      </w:r>
    </w:p>
    <w:p w14:paraId="2D873A7B"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w:t>
      </w:r>
      <w:r w:rsidRPr="00F9543D">
        <w:rPr>
          <w:rFonts w:asciiTheme="minorHAnsi" w:hAnsiTheme="minorHAnsi"/>
          <w:kern w:val="0"/>
          <w:sz w:val="22"/>
          <w14:ligatures w14:val="none"/>
        </w:rPr>
        <w:t xml:space="preserve"> </w:t>
      </w:r>
      <w:hyperlink r:id="rId22" w:history="1">
        <w:r w:rsidRPr="00F9543D">
          <w:rPr>
            <w:rFonts w:eastAsia="Times New Roman" w:cs="Tahoma"/>
            <w:color w:val="0563C1" w:themeColor="hyperlink"/>
            <w:kern w:val="0"/>
            <w:sz w:val="28"/>
            <w:szCs w:val="28"/>
            <w:u w:val="single"/>
            <w:lang w:eastAsia="en-GB"/>
            <w14:ligatures w14:val="none"/>
          </w:rPr>
          <w:t>freemantlepark2@yahoo.com</w:t>
        </w:r>
      </w:hyperlink>
      <w:r w:rsidRPr="00F9543D">
        <w:rPr>
          <w:rFonts w:eastAsia="Times New Roman" w:cs="Tahoma"/>
          <w:kern w:val="0"/>
          <w:sz w:val="28"/>
          <w:szCs w:val="28"/>
          <w:lang w:eastAsia="en-GB"/>
          <w14:ligatures w14:val="none"/>
        </w:rPr>
        <w:t xml:space="preserve">  </w:t>
      </w:r>
    </w:p>
    <w:p w14:paraId="37DB4FF5"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hyperlink r:id="rId23" w:history="1">
        <w:r w:rsidRPr="00F9543D">
          <w:rPr>
            <w:rFonts w:eastAsia="Times New Roman" w:cs="Tahoma"/>
            <w:color w:val="0563C1" w:themeColor="hyperlink"/>
            <w:kern w:val="0"/>
            <w:sz w:val="28"/>
            <w:szCs w:val="28"/>
            <w:u w:val="single"/>
            <w:lang w:eastAsia="en-GB"/>
            <w14:ligatures w14:val="none"/>
          </w:rPr>
          <w:t>https://www.facebook.com/people/Friends-of-Freemantle-Lake-Park/100064529596413/</w:t>
        </w:r>
      </w:hyperlink>
    </w:p>
    <w:p w14:paraId="73974A95" w14:textId="77777777" w:rsidR="00F9543D" w:rsidRPr="00F9543D" w:rsidRDefault="00F9543D" w:rsidP="00F9543D">
      <w:pPr>
        <w:spacing w:after="0" w:line="240" w:lineRule="auto"/>
        <w:rPr>
          <w:rFonts w:eastAsia="Times New Roman" w:cs="Tahoma"/>
          <w:b/>
          <w:bCs/>
          <w:kern w:val="0"/>
          <w:sz w:val="8"/>
          <w:szCs w:val="8"/>
          <w:lang w:eastAsia="en-GB"/>
          <w14:ligatures w14:val="none"/>
        </w:rPr>
      </w:pPr>
    </w:p>
    <w:p w14:paraId="0E153B81"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5F9883A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Friends of Southampton Common</w:t>
      </w:r>
      <w:r w:rsidRPr="00F9543D">
        <w:rPr>
          <w:rFonts w:eastAsia="Times New Roman" w:cs="Tahoma"/>
          <w:kern w:val="0"/>
          <w:sz w:val="28"/>
          <w:szCs w:val="28"/>
          <w:lang w:eastAsia="en-GB"/>
          <w14:ligatures w14:val="none"/>
        </w:rPr>
        <w:t xml:space="preserve">, The Avenue, </w:t>
      </w:r>
      <w:r w:rsidRPr="00F9543D">
        <w:rPr>
          <w:rFonts w:eastAsia="Times New Roman" w:cs="Tahoma"/>
          <w:b/>
          <w:bCs/>
          <w:kern w:val="0"/>
          <w:sz w:val="28"/>
          <w:szCs w:val="28"/>
          <w:lang w:eastAsia="en-GB"/>
          <w14:ligatures w14:val="none"/>
        </w:rPr>
        <w:t>SO15 7NN</w:t>
      </w:r>
    </w:p>
    <w:p w14:paraId="78FE8111"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Southampton Common is a large open Place to the north of the city centre of Southampton, England. It is bounded by the districts of Shirley, Bassett, Highfield and Portswood. The Common is a site of specific scientific interest (SSSI). </w:t>
      </w:r>
    </w:p>
    <w:p w14:paraId="56AA514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(see Health walks in Section 3) Hawthorns Cafe, Southampton Old Cemetery, paddling pool and boating lake. The Common is used for events like the annual August Bank Holiday fair.</w:t>
      </w:r>
    </w:p>
    <w:p w14:paraId="5EFBE9A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023 8083 3605 or Email parks@southampton.gov.uk</w:t>
      </w:r>
    </w:p>
    <w:p w14:paraId="013E961E"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59119B18"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Friends of St James’ Park, SO15 5LW</w:t>
      </w:r>
    </w:p>
    <w:p w14:paraId="1377C948" w14:textId="77777777" w:rsidR="00F9543D" w:rsidRPr="00F9543D" w:rsidRDefault="00F9543D" w:rsidP="00F9543D">
      <w:pPr>
        <w:spacing w:after="0" w:line="240" w:lineRule="auto"/>
        <w:rPr>
          <w:rFonts w:eastAsia="Times New Roman" w:cs="Tahoma"/>
          <w:kern w:val="0"/>
          <w:sz w:val="28"/>
          <w:szCs w:val="28"/>
          <w:lang w:eastAsia="en-GB"/>
          <w14:ligatures w14:val="none"/>
        </w:rPr>
      </w:pPr>
      <w:proofErr w:type="spellStart"/>
      <w:r w:rsidRPr="00F9543D">
        <w:rPr>
          <w:rFonts w:eastAsia="Times New Roman" w:cs="Tahoma"/>
          <w:kern w:val="0"/>
          <w:sz w:val="28"/>
          <w:szCs w:val="28"/>
          <w:lang w:eastAsia="en-GB"/>
          <w14:ligatures w14:val="none"/>
        </w:rPr>
        <w:t>FoSJP</w:t>
      </w:r>
      <w:proofErr w:type="spellEnd"/>
      <w:r w:rsidRPr="00F9543D">
        <w:rPr>
          <w:rFonts w:eastAsia="Times New Roman" w:cs="Tahoma"/>
          <w:kern w:val="0"/>
          <w:sz w:val="28"/>
          <w:szCs w:val="28"/>
          <w:lang w:eastAsia="en-GB"/>
          <w14:ligatures w14:val="none"/>
        </w:rPr>
        <w:t xml:space="preserve"> is a registered Charity. They aim to work towards creating a park that will best serve the various needs of all our community. Their Mission statement is to celebrate and enhance the life of the park and its community through social, environmental, and economic development. The onsite café is run by </w:t>
      </w:r>
      <w:proofErr w:type="spellStart"/>
      <w:r w:rsidRPr="00F9543D">
        <w:rPr>
          <w:rFonts w:eastAsia="Times New Roman" w:cs="Tahoma"/>
          <w:kern w:val="0"/>
          <w:sz w:val="28"/>
          <w:szCs w:val="28"/>
          <w:lang w:eastAsia="en-GB"/>
          <w14:ligatures w14:val="none"/>
        </w:rPr>
        <w:t>ParkLife</w:t>
      </w:r>
      <w:proofErr w:type="spellEnd"/>
      <w:r w:rsidRPr="00F9543D">
        <w:rPr>
          <w:rFonts w:eastAsia="Times New Roman" w:cs="Tahoma"/>
          <w:kern w:val="0"/>
          <w:sz w:val="28"/>
          <w:szCs w:val="28"/>
          <w:lang w:eastAsia="en-GB"/>
          <w14:ligatures w14:val="none"/>
        </w:rPr>
        <w:t xml:space="preserve"> CIC who hire out a community room located at the back of the Café. The park has 5 entrances, botanical and scenic walks, sports equipment, climbing wall, tennis courts, basketball half court, Zip line, table tennis table, and play facilities for children.  </w:t>
      </w:r>
    </w:p>
    <w:p w14:paraId="75717AC3"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xml:space="preserve">: The gardening team who meet in the </w:t>
      </w:r>
      <w:proofErr w:type="gramStart"/>
      <w:r w:rsidRPr="00F9543D">
        <w:rPr>
          <w:rFonts w:eastAsia="Times New Roman" w:cs="Tahoma"/>
          <w:kern w:val="0"/>
          <w:sz w:val="28"/>
          <w:szCs w:val="28"/>
          <w:lang w:eastAsia="en-GB"/>
          <w14:ligatures w14:val="none"/>
        </w:rPr>
        <w:t>Park</w:t>
      </w:r>
      <w:proofErr w:type="gramEnd"/>
      <w:r w:rsidRPr="00F9543D">
        <w:rPr>
          <w:rFonts w:eastAsia="Times New Roman" w:cs="Tahoma"/>
          <w:kern w:val="0"/>
          <w:sz w:val="28"/>
          <w:szCs w:val="28"/>
          <w:lang w:eastAsia="en-GB"/>
          <w14:ligatures w14:val="none"/>
        </w:rPr>
        <w:t xml:space="preserve"> every Wednesday; 1 pm to 3 pm (weather permitting).</w:t>
      </w:r>
    </w:p>
    <w:p w14:paraId="1D7F801B"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climbing wall, tennis courts, basketball half court, Zip line, table tennis table, and play facilities for children. Botanical and scenic walks.</w:t>
      </w:r>
    </w:p>
    <w:p w14:paraId="3F6249A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Web: </w:t>
      </w:r>
      <w:hyperlink r:id="rId24" w:history="1">
        <w:r w:rsidRPr="00F9543D">
          <w:rPr>
            <w:rFonts w:eastAsia="Times New Roman" w:cs="Tahoma"/>
            <w:color w:val="0563C1" w:themeColor="hyperlink"/>
            <w:kern w:val="0"/>
            <w:sz w:val="28"/>
            <w:szCs w:val="28"/>
            <w:u w:val="single"/>
            <w:lang w:eastAsia="en-GB"/>
            <w14:ligatures w14:val="none"/>
          </w:rPr>
          <w:t>http://www.fosjp.org.uk</w:t>
        </w:r>
      </w:hyperlink>
      <w:r w:rsidRPr="00F9543D">
        <w:rPr>
          <w:rFonts w:eastAsia="Times New Roman" w:cs="Tahoma"/>
          <w:kern w:val="0"/>
          <w:sz w:val="28"/>
          <w:szCs w:val="28"/>
          <w:lang w:eastAsia="en-GB"/>
          <w14:ligatures w14:val="none"/>
        </w:rPr>
        <w:t xml:space="preserve">  Email: </w:t>
      </w:r>
      <w:hyperlink r:id="rId25" w:history="1">
        <w:r w:rsidRPr="00F9543D">
          <w:rPr>
            <w:rFonts w:eastAsia="Times New Roman" w:cs="Tahoma"/>
            <w:color w:val="0563C1" w:themeColor="hyperlink"/>
            <w:kern w:val="0"/>
            <w:sz w:val="28"/>
            <w:szCs w:val="28"/>
            <w:u w:val="single"/>
            <w:lang w:eastAsia="en-GB"/>
            <w14:ligatures w14:val="none"/>
          </w:rPr>
          <w:t>events@fosjp.org.uk</w:t>
        </w:r>
      </w:hyperlink>
    </w:p>
    <w:p w14:paraId="38AF5358"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Facebook: </w:t>
      </w:r>
      <w:hyperlink r:id="rId26" w:history="1">
        <w:r w:rsidRPr="00F9543D">
          <w:rPr>
            <w:rFonts w:eastAsia="Times New Roman" w:cs="Tahoma"/>
            <w:color w:val="0563C1" w:themeColor="hyperlink"/>
            <w:kern w:val="0"/>
            <w:sz w:val="28"/>
            <w:szCs w:val="28"/>
            <w:u w:val="single"/>
            <w:lang w:eastAsia="en-GB"/>
            <w14:ligatures w14:val="none"/>
          </w:rPr>
          <w:t>https://www.facebook.com/fosjp</w:t>
        </w:r>
      </w:hyperlink>
    </w:p>
    <w:p w14:paraId="391D371A" w14:textId="77777777" w:rsidR="00F9543D" w:rsidRPr="00F9543D" w:rsidRDefault="00F9543D" w:rsidP="00F9543D">
      <w:pPr>
        <w:spacing w:after="0" w:line="240" w:lineRule="auto"/>
        <w:rPr>
          <w:rFonts w:eastAsia="Times New Roman" w:cs="Tahoma"/>
          <w:b/>
          <w:bCs/>
          <w:kern w:val="0"/>
          <w:sz w:val="8"/>
          <w:szCs w:val="8"/>
          <w:lang w:eastAsia="en-GB"/>
          <w14:ligatures w14:val="none"/>
        </w:rPr>
      </w:pPr>
    </w:p>
    <w:p w14:paraId="30D7BC02"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Friends of Southampton Old Cemetery</w:t>
      </w:r>
      <w:r w:rsidRPr="00F9543D">
        <w:rPr>
          <w:rFonts w:eastAsia="Times New Roman" w:cs="Tahoma"/>
          <w:kern w:val="0"/>
          <w:sz w:val="28"/>
          <w:szCs w:val="28"/>
          <w:lang w:eastAsia="en-GB"/>
          <w14:ligatures w14:val="none"/>
        </w:rPr>
        <w:t>, Cemetery Rd, SO15 7NN</w:t>
      </w:r>
    </w:p>
    <w:p w14:paraId="5F547137"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Friends of Southampton Old Cemetery are a group of enthusiasts interested in the history, </w:t>
      </w:r>
      <w:proofErr w:type="gramStart"/>
      <w:r w:rsidRPr="00F9543D">
        <w:rPr>
          <w:rFonts w:eastAsia="Times New Roman" w:cs="Tahoma"/>
          <w:kern w:val="0"/>
          <w:sz w:val="28"/>
          <w:szCs w:val="28"/>
          <w:lang w:eastAsia="en-GB"/>
          <w14:ligatures w14:val="none"/>
        </w:rPr>
        <w:t>wildlife</w:t>
      </w:r>
      <w:proofErr w:type="gramEnd"/>
      <w:r w:rsidRPr="00F9543D">
        <w:rPr>
          <w:rFonts w:eastAsia="Times New Roman" w:cs="Tahoma"/>
          <w:kern w:val="0"/>
          <w:sz w:val="28"/>
          <w:szCs w:val="28"/>
          <w:lang w:eastAsia="en-GB"/>
          <w14:ligatures w14:val="none"/>
        </w:rPr>
        <w:t xml:space="preserve"> and maintenance of the Old Cemetery in Southampton - a Grade II listed cemetery. Their two major aims are to uphold the original purpose of the cemetery and to support the ecological programme.</w:t>
      </w:r>
    </w:p>
    <w:p w14:paraId="458838AD"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Donations are appreciated to help further their good work.</w:t>
      </w:r>
    </w:p>
    <w:p w14:paraId="15F31BB1"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Task Days - conservation work for members only.</w:t>
      </w:r>
    </w:p>
    <w:p w14:paraId="2A7A1CC9"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They organise many guided walks and other activities throughout the year which are all free but requires booking. The events include Wildlife and Butterfly Walk, Titanic Walk, Heritage Walk, and </w:t>
      </w:r>
    </w:p>
    <w:p w14:paraId="29AF097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07538 888 655 (Mon-Fri, 10am-4pm) Email: </w:t>
      </w:r>
      <w:hyperlink r:id="rId27" w:history="1">
        <w:r w:rsidRPr="00F9543D">
          <w:rPr>
            <w:rFonts w:eastAsia="Times New Roman" w:cs="Tahoma"/>
            <w:color w:val="0563C1" w:themeColor="hyperlink"/>
            <w:kern w:val="0"/>
            <w:sz w:val="28"/>
            <w:szCs w:val="28"/>
            <w:u w:val="single"/>
            <w:lang w:eastAsia="en-GB"/>
            <w14:ligatures w14:val="none"/>
          </w:rPr>
          <w:t>fosoc1846@googlemail.com</w:t>
        </w:r>
      </w:hyperlink>
    </w:p>
    <w:p w14:paraId="3B09CCED"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Web: </w:t>
      </w:r>
      <w:hyperlink r:id="rId28" w:history="1">
        <w:r w:rsidRPr="00F9543D">
          <w:rPr>
            <w:rFonts w:eastAsia="Times New Roman" w:cs="Tahoma"/>
            <w:color w:val="0563C1" w:themeColor="hyperlink"/>
            <w:kern w:val="0"/>
            <w:sz w:val="28"/>
            <w:szCs w:val="28"/>
            <w:u w:val="single"/>
            <w:lang w:eastAsia="en-GB"/>
            <w14:ligatures w14:val="none"/>
          </w:rPr>
          <w:t>http://fosoc.org</w:t>
        </w:r>
      </w:hyperlink>
    </w:p>
    <w:p w14:paraId="020785A1" w14:textId="77777777" w:rsidR="00F9543D" w:rsidRPr="00F9543D" w:rsidRDefault="00F9543D" w:rsidP="00F9543D">
      <w:pPr>
        <w:spacing w:after="0" w:line="240" w:lineRule="auto"/>
        <w:rPr>
          <w:rFonts w:eastAsia="Times New Roman" w:cs="Tahoma"/>
          <w:color w:val="0563C1" w:themeColor="hyperlink"/>
          <w:kern w:val="0"/>
          <w:sz w:val="8"/>
          <w:szCs w:val="8"/>
          <w:u w:val="single"/>
          <w:lang w:eastAsia="en-GB"/>
          <w14:ligatures w14:val="none"/>
        </w:rPr>
      </w:pPr>
    </w:p>
    <w:p w14:paraId="759E29AE"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4FB20142" w14:textId="3AE5FA28"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Hawthorns Urban Wildlife Centre</w:t>
      </w:r>
      <w:r w:rsidRPr="00F9543D">
        <w:rPr>
          <w:rFonts w:eastAsia="Times New Roman" w:cs="Tahoma"/>
          <w:kern w:val="0"/>
          <w:sz w:val="28"/>
          <w:szCs w:val="28"/>
          <w:lang w:eastAsia="en-GB"/>
          <w14:ligatures w14:val="none"/>
        </w:rPr>
        <w:t xml:space="preserve"> </w:t>
      </w:r>
      <w:r w:rsidRPr="00F9543D">
        <w:rPr>
          <w:rFonts w:eastAsia="Times New Roman" w:cs="Tahoma"/>
          <w:color w:val="0563C1" w:themeColor="hyperlink"/>
          <w:kern w:val="0"/>
          <w:sz w:val="28"/>
          <w:szCs w:val="28"/>
          <w:u w:val="single"/>
          <w:lang w:eastAsia="en-GB"/>
          <w14:ligatures w14:val="none"/>
        </w:rPr>
        <w:t>Cemetery Road</w:t>
      </w:r>
      <w:r w:rsidRPr="00F9543D">
        <w:rPr>
          <w:rFonts w:eastAsia="Times New Roman" w:cs="Tahoma"/>
          <w:kern w:val="0"/>
          <w:sz w:val="28"/>
          <w:szCs w:val="28"/>
          <w:lang w:eastAsia="en-GB"/>
          <w14:ligatures w14:val="none"/>
        </w:rPr>
        <w:t>, Southampton Common, SO15 7NN</w:t>
      </w:r>
      <w:r w:rsidRPr="00F9543D">
        <w:rPr>
          <w:rFonts w:eastAsia="Times New Roman" w:cs="Tahoma"/>
          <w:color w:val="FF0000"/>
          <w:kern w:val="0"/>
          <w:sz w:val="28"/>
          <w:szCs w:val="28"/>
          <w:lang w:eastAsia="en-GB"/>
          <w14:ligatures w14:val="none"/>
        </w:rPr>
        <w:t xml:space="preserve"> </w:t>
      </w:r>
    </w:p>
    <w:p w14:paraId="7AE713EB"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Situated in the south east corner of Southampton Common, The Hawthorns Urban Wildlife Centre’s grounds/wildlife garden is managed by the Southampton City Ranger Team.  It is a sensitive wildlife environment and therefore would only normally be open when staff are on site. Aspects of the grounds/wildlife garden can still be viewed from the café terrace.  The Café at the Hawthorns is typically open every day from 9am until around 3:30pm.  </w:t>
      </w:r>
    </w:p>
    <w:p w14:paraId="0DF4218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xml:space="preserve">: (Check with team before visiting) Talking to visitors and helping them get more out of their visit; leading short guided walks, helping with or running </w:t>
      </w:r>
      <w:proofErr w:type="gramStart"/>
      <w:r w:rsidRPr="00F9543D">
        <w:rPr>
          <w:rFonts w:eastAsia="Times New Roman" w:cs="Tahoma"/>
          <w:kern w:val="0"/>
          <w:sz w:val="28"/>
          <w:szCs w:val="28"/>
          <w:lang w:eastAsia="en-GB"/>
          <w14:ligatures w14:val="none"/>
        </w:rPr>
        <w:t>an activity</w:t>
      </w:r>
      <w:proofErr w:type="gramEnd"/>
      <w:r w:rsidRPr="00F9543D">
        <w:rPr>
          <w:rFonts w:eastAsia="Times New Roman" w:cs="Tahoma"/>
          <w:kern w:val="0"/>
          <w:sz w:val="28"/>
          <w:szCs w:val="28"/>
          <w:lang w:eastAsia="en-GB"/>
          <w14:ligatures w14:val="none"/>
        </w:rPr>
        <w:t xml:space="preserve"> such as minibeast hunts or environmental games, creating or helping with hands-on family friendly themed activities/arts and crafts. Help to develop displays and other resources.</w:t>
      </w:r>
    </w:p>
    <w:p w14:paraId="69B5DA2E"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On Sundays from 10am-3pm until 24</w:t>
      </w:r>
      <w:r w:rsidRPr="00F9543D">
        <w:rPr>
          <w:rFonts w:eastAsia="Times New Roman" w:cs="Tahoma"/>
          <w:kern w:val="0"/>
          <w:sz w:val="28"/>
          <w:szCs w:val="28"/>
          <w:vertAlign w:val="superscript"/>
          <w:lang w:eastAsia="en-GB"/>
          <w14:ligatures w14:val="none"/>
        </w:rPr>
        <w:t>th</w:t>
      </w:r>
      <w:r w:rsidRPr="00F9543D">
        <w:rPr>
          <w:rFonts w:eastAsia="Times New Roman" w:cs="Tahoma"/>
          <w:kern w:val="0"/>
          <w:sz w:val="28"/>
          <w:szCs w:val="28"/>
          <w:lang w:eastAsia="en-GB"/>
          <w14:ligatures w14:val="none"/>
        </w:rPr>
        <w:t xml:space="preserve"> September, the centre is open to visitors.  They can enjoy guided walks, community events.  The Centre will be open to the public and school groups and is a great place to learn about local biodiversity.</w:t>
      </w:r>
    </w:p>
    <w:p w14:paraId="007FF6C6"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023 8067 1921 or Email: </w:t>
      </w:r>
      <w:hyperlink r:id="rId29" w:history="1">
        <w:r w:rsidRPr="00F9543D">
          <w:rPr>
            <w:rFonts w:eastAsia="Times New Roman" w:cs="Tahoma"/>
            <w:color w:val="0563C1" w:themeColor="hyperlink"/>
            <w:kern w:val="0"/>
            <w:sz w:val="28"/>
            <w:szCs w:val="28"/>
            <w:u w:val="single"/>
            <w:lang w:eastAsia="en-GB"/>
            <w14:ligatures w14:val="none"/>
          </w:rPr>
          <w:t>hawthorns@southampton.gov.uk</w:t>
        </w:r>
      </w:hyperlink>
    </w:p>
    <w:p w14:paraId="482AB829" w14:textId="77777777" w:rsidR="00F9543D" w:rsidRPr="00F9543D" w:rsidRDefault="00F9543D" w:rsidP="00F9543D">
      <w:pPr>
        <w:rPr>
          <w:rFonts w:eastAsia="Times New Roman" w:cs="Tahoma"/>
          <w:color w:val="0563C1" w:themeColor="hyperlink"/>
          <w:kern w:val="0"/>
          <w:sz w:val="28"/>
          <w:szCs w:val="28"/>
          <w:u w:val="single"/>
          <w:lang w:eastAsia="en-GB"/>
          <w14:ligatures w14:val="none"/>
        </w:rPr>
      </w:pPr>
      <w:r w:rsidRPr="00F9543D">
        <w:rPr>
          <w:rFonts w:eastAsia="Times New Roman" w:cs="Tahoma"/>
          <w:color w:val="0563C1" w:themeColor="hyperlink"/>
          <w:kern w:val="0"/>
          <w:sz w:val="28"/>
          <w:szCs w:val="28"/>
          <w:u w:val="single"/>
          <w:lang w:eastAsia="en-GB"/>
          <w14:ligatures w14:val="none"/>
        </w:rPr>
        <w:br w:type="page"/>
      </w:r>
    </w:p>
    <w:p w14:paraId="29E7D982" w14:textId="18CD6392" w:rsidR="00F9543D" w:rsidRPr="00F9543D" w:rsidRDefault="00F9543D" w:rsidP="00F9543D">
      <w:pPr>
        <w:spacing w:after="0" w:line="240" w:lineRule="auto"/>
        <w:rPr>
          <w:rFonts w:eastAsia="Times New Roman" w:cs="Tahoma"/>
          <w:b/>
          <w:bCs/>
          <w:kern w:val="0"/>
          <w:sz w:val="28"/>
          <w:szCs w:val="28"/>
          <w:lang w:eastAsia="en-GB"/>
          <w14:ligatures w14:val="none"/>
        </w:rPr>
      </w:pPr>
      <w:r>
        <w:rPr>
          <w:noProof/>
        </w:rPr>
        <w:lastRenderedPageBreak/>
        <mc:AlternateContent>
          <mc:Choice Requires="wps">
            <w:drawing>
              <wp:anchor distT="0" distB="0" distL="114300" distR="114300" simplePos="0" relativeHeight="251664384" behindDoc="0" locked="0" layoutInCell="1" allowOverlap="1" wp14:anchorId="2A39B517" wp14:editId="58498DAF">
                <wp:simplePos x="0" y="0"/>
                <wp:positionH relativeFrom="margin">
                  <wp:align>left</wp:align>
                </wp:positionH>
                <wp:positionV relativeFrom="paragraph">
                  <wp:posOffset>6985</wp:posOffset>
                </wp:positionV>
                <wp:extent cx="6409690" cy="465455"/>
                <wp:effectExtent l="0" t="0" r="0" b="0"/>
                <wp:wrapSquare wrapText="bothSides"/>
                <wp:docPr id="23571517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69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3E83FA7B"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A39B517" id="Text Box 13" o:spid="_x0000_s1030" type="#_x0000_t202" style="position:absolute;margin-left:0;margin-top:.55pt;width:504.7pt;height:36.6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" strokeweight=".5pt">
                <v:fill color2="#ed7d31" rotate="t" focusposition=".5,.5" focussize="" colors="0 white;22938f white;1 #ed7d31" focus="100%" type="gradientRadial">
                  <o:fill v:ext="view" type="gradientCenter"/>
                </v:fill>
                <v:path arrowok="t"/>
                <v:textbox style="mso-fit-shape-to-text:t">
                  <w:txbxContent>
                    <w:p w14:paraId="3E83FA7B"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6</w:t>
                      </w:r>
                    </w:p>
                  </w:txbxContent>
                </v:textbox>
                <w10:wrap type="square" anchorx="margin"/>
              </v:shape>
            </w:pict>
          </mc:Fallback>
        </mc:AlternateContent>
      </w:r>
      <w:r w:rsidRPr="00F9543D">
        <w:rPr>
          <w:rFonts w:eastAsia="Times New Roman" w:cs="Tahoma"/>
          <w:b/>
          <w:bCs/>
          <w:kern w:val="0"/>
          <w:sz w:val="28"/>
          <w:szCs w:val="28"/>
          <w:lang w:eastAsia="en-GB"/>
          <w14:ligatures w14:val="none"/>
        </w:rPr>
        <w:t xml:space="preserve">Green Spaces and Parks in SO16: </w:t>
      </w:r>
      <w:r w:rsidRPr="00F9543D">
        <w:rPr>
          <w:rFonts w:eastAsia="Times New Roman" w:cs="Tahoma"/>
          <w:kern w:val="0"/>
          <w:sz w:val="28"/>
          <w:szCs w:val="28"/>
          <w:lang w:eastAsia="en-GB"/>
          <w14:ligatures w14:val="none"/>
        </w:rPr>
        <w:t xml:space="preserve">Green Park, Mansel Park, Bakers Drove (Sports), Nursling Foundation (wildlife), Olive Rd (wildlife), Cedar Lodge Play area, Bassett Wood Green, Daisy Dip, Shirley Pond Park, Shirley Warren Community Garden and Lordswood Greenway </w:t>
      </w:r>
      <w:r w:rsidRPr="00F9543D">
        <w:rPr>
          <w:rFonts w:eastAsia="Times New Roman" w:cs="Tahoma"/>
          <w:i/>
          <w:iCs/>
          <w:kern w:val="0"/>
          <w:sz w:val="28"/>
          <w:szCs w:val="28"/>
          <w:lang w:eastAsia="en-GB"/>
          <w14:ligatures w14:val="none"/>
        </w:rPr>
        <w:t>If you would like to start a new Friends Group to help maintain the green Place, (where there is not one already), please read Section 3. Setting up a Friends of Parks group for information.</w:t>
      </w:r>
    </w:p>
    <w:p w14:paraId="3E9022A6"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3A8E0CA7"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 following are already formed Friends Group in your area: </w:t>
      </w:r>
    </w:p>
    <w:p w14:paraId="76882E0B"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71D54623"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b/>
          <w:bCs/>
          <w:color w:val="242424"/>
          <w:kern w:val="0"/>
          <w:sz w:val="28"/>
          <w:szCs w:val="28"/>
          <w:bdr w:val="none" w:sz="0" w:space="0" w:color="auto" w:frame="1"/>
          <w:lang w:eastAsia="en-GB"/>
          <w14:ligatures w14:val="none"/>
        </w:rPr>
        <w:t>Aldermoor Community Farm, </w:t>
      </w:r>
      <w:r w:rsidRPr="00A918DF">
        <w:rPr>
          <w:rFonts w:eastAsia="Times New Roman" w:cs="Tahoma"/>
          <w:color w:val="242424"/>
          <w:kern w:val="0"/>
          <w:sz w:val="28"/>
          <w:szCs w:val="28"/>
          <w:bdr w:val="none" w:sz="0" w:space="0" w:color="auto" w:frame="1"/>
          <w:lang w:eastAsia="en-GB"/>
          <w14:ligatures w14:val="none"/>
        </w:rPr>
        <w:t>Aldermoor Road, Southampton </w:t>
      </w:r>
      <w:r w:rsidRPr="00A918DF">
        <w:rPr>
          <w:rFonts w:eastAsia="Times New Roman" w:cs="Tahoma"/>
          <w:b/>
          <w:bCs/>
          <w:color w:val="242424"/>
          <w:kern w:val="0"/>
          <w:sz w:val="28"/>
          <w:szCs w:val="28"/>
          <w:bdr w:val="none" w:sz="0" w:space="0" w:color="auto" w:frame="1"/>
          <w:lang w:eastAsia="en-GB"/>
          <w14:ligatures w14:val="none"/>
        </w:rPr>
        <w:t>SO16 5NN</w:t>
      </w:r>
    </w:p>
    <w:p w14:paraId="1DF0A7C0"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color w:val="242424"/>
          <w:kern w:val="0"/>
          <w:sz w:val="28"/>
          <w:szCs w:val="28"/>
          <w:bdr w:val="none" w:sz="0" w:space="0" w:color="auto" w:frame="1"/>
          <w:lang w:eastAsia="en-GB"/>
          <w14:ligatures w14:val="none"/>
        </w:rPr>
        <w:t>We are a sustainable farm with a thriving community where people are nurtured while nurturing the land. Our acre of land was overgrown for many years but now we are designing a beautiful and productive place using permaculture principles. We offer volunteering sessions 4 days a week and also run Therapeutic Gardening sessions for schools and young adults.</w:t>
      </w:r>
    </w:p>
    <w:p w14:paraId="34602E1E"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b/>
          <w:bCs/>
          <w:color w:val="242424"/>
          <w:kern w:val="0"/>
          <w:sz w:val="28"/>
          <w:szCs w:val="28"/>
          <w:bdr w:val="none" w:sz="0" w:space="0" w:color="auto" w:frame="1"/>
          <w:lang w:eastAsia="en-GB"/>
          <w14:ligatures w14:val="none"/>
        </w:rPr>
        <w:t>Volunteers needed for the garden:</w:t>
      </w:r>
      <w:r w:rsidRPr="00A918DF">
        <w:rPr>
          <w:rFonts w:eastAsia="Times New Roman" w:cs="Tahoma"/>
          <w:color w:val="242424"/>
          <w:kern w:val="0"/>
          <w:sz w:val="28"/>
          <w:szCs w:val="28"/>
          <w:bdr w:val="none" w:sz="0" w:space="0" w:color="auto" w:frame="1"/>
          <w:lang w:eastAsia="en-GB"/>
          <w14:ligatures w14:val="none"/>
        </w:rPr>
        <w:t xml:space="preserve"> sowing seeds, planting out baby plants, watering plants, weeding beds, harvesting, sawing logs, splitting logs, turning </w:t>
      </w:r>
      <w:proofErr w:type="gramStart"/>
      <w:r w:rsidRPr="00A918DF">
        <w:rPr>
          <w:rFonts w:eastAsia="Times New Roman" w:cs="Tahoma"/>
          <w:color w:val="242424"/>
          <w:kern w:val="0"/>
          <w:sz w:val="28"/>
          <w:szCs w:val="28"/>
          <w:bdr w:val="none" w:sz="0" w:space="0" w:color="auto" w:frame="1"/>
          <w:lang w:eastAsia="en-GB"/>
          <w14:ligatures w14:val="none"/>
        </w:rPr>
        <w:t>compost</w:t>
      </w:r>
      <w:proofErr w:type="gramEnd"/>
      <w:r w:rsidRPr="00A918DF">
        <w:rPr>
          <w:rFonts w:eastAsia="Times New Roman" w:cs="Tahoma"/>
          <w:color w:val="242424"/>
          <w:kern w:val="0"/>
          <w:sz w:val="28"/>
          <w:szCs w:val="28"/>
          <w:bdr w:val="none" w:sz="0" w:space="0" w:color="auto" w:frame="1"/>
          <w:lang w:eastAsia="en-GB"/>
          <w14:ligatures w14:val="none"/>
        </w:rPr>
        <w:t xml:space="preserve"> or wheelbarrowing it onto beds, pruning hedges, caring for chickens and ducks. We have safeguarding arrangements in place for teenagers aged 13-17 to volunteer unaccompanied, which we set up on a </w:t>
      </w:r>
      <w:proofErr w:type="gramStart"/>
      <w:r w:rsidRPr="00A918DF">
        <w:rPr>
          <w:rFonts w:eastAsia="Times New Roman" w:cs="Tahoma"/>
          <w:color w:val="242424"/>
          <w:kern w:val="0"/>
          <w:sz w:val="28"/>
          <w:szCs w:val="28"/>
          <w:bdr w:val="none" w:sz="0" w:space="0" w:color="auto" w:frame="1"/>
          <w:lang w:eastAsia="en-GB"/>
          <w14:ligatures w14:val="none"/>
        </w:rPr>
        <w:t>case by case</w:t>
      </w:r>
      <w:proofErr w:type="gramEnd"/>
      <w:r w:rsidRPr="00A918DF">
        <w:rPr>
          <w:rFonts w:eastAsia="Times New Roman" w:cs="Tahoma"/>
          <w:color w:val="242424"/>
          <w:kern w:val="0"/>
          <w:sz w:val="28"/>
          <w:szCs w:val="28"/>
          <w:bdr w:val="none" w:sz="0" w:space="0" w:color="auto" w:frame="1"/>
          <w:lang w:eastAsia="en-GB"/>
          <w14:ligatures w14:val="none"/>
        </w:rPr>
        <w:t xml:space="preserve"> basis.</w:t>
      </w:r>
    </w:p>
    <w:p w14:paraId="68D605AB"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b/>
          <w:bCs/>
          <w:color w:val="242424"/>
          <w:kern w:val="0"/>
          <w:sz w:val="28"/>
          <w:szCs w:val="28"/>
          <w:bdr w:val="none" w:sz="0" w:space="0" w:color="auto" w:frame="1"/>
          <w:lang w:eastAsia="en-GB"/>
          <w14:ligatures w14:val="none"/>
        </w:rPr>
        <w:t>Volunteers needed for the shop: </w:t>
      </w:r>
      <w:r w:rsidRPr="00A918DF">
        <w:rPr>
          <w:rFonts w:eastAsia="Times New Roman" w:cs="Tahoma"/>
          <w:color w:val="242424"/>
          <w:kern w:val="0"/>
          <w:sz w:val="28"/>
          <w:szCs w:val="28"/>
          <w:bdr w:val="none" w:sz="0" w:space="0" w:color="auto" w:frame="1"/>
          <w:lang w:eastAsia="en-GB"/>
          <w14:ligatures w14:val="none"/>
        </w:rPr>
        <w:t>an opportunity to help with general shop tasks like stacking shelves or making coffees, serving customers. Looking for people to go on a rota for once a fortnight or once a week.</w:t>
      </w:r>
    </w:p>
    <w:p w14:paraId="75A469FA"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b/>
          <w:bCs/>
          <w:color w:val="242424"/>
          <w:kern w:val="0"/>
          <w:sz w:val="28"/>
          <w:szCs w:val="28"/>
          <w:bdr w:val="none" w:sz="0" w:space="0" w:color="auto" w:frame="1"/>
          <w:lang w:eastAsia="en-GB"/>
          <w14:ligatures w14:val="none"/>
        </w:rPr>
        <w:t>Activities: </w:t>
      </w:r>
      <w:r w:rsidRPr="00A918DF">
        <w:rPr>
          <w:rFonts w:eastAsia="Times New Roman" w:cs="Tahoma"/>
          <w:color w:val="242424"/>
          <w:kern w:val="0"/>
          <w:sz w:val="28"/>
          <w:szCs w:val="28"/>
          <w:bdr w:val="none" w:sz="0" w:space="0" w:color="auto" w:frame="1"/>
          <w:lang w:eastAsia="en-GB"/>
          <w14:ligatures w14:val="none"/>
        </w:rPr>
        <w:t>We are open to the general public on Wednesdays and Thursdays 10am to 6pm and Saturdays 9am to 5pm. In addition to the benefit of good fresh food, we provide a place where members of the local community get to know each other, a place where people find peace and well-being, and a place of learning together. We have a farm shop and sell coffee and cake. While you’re here, you can wander around the farm and feed the chickens or sit by the pond. Community Events in 2025: Plants and Workshops Day (Sat 10 May); Grow your own Festival (Sat 31 May); Harvest Festival (Sat 20 Sept); Wreath Making Workshop (Sat 29 Nov); Festive Farm (Sat 6 Dec)</w:t>
      </w:r>
    </w:p>
    <w:p w14:paraId="3F829B80"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b/>
          <w:bCs/>
          <w:color w:val="242424"/>
          <w:kern w:val="0"/>
          <w:sz w:val="28"/>
          <w:szCs w:val="28"/>
          <w:bdr w:val="none" w:sz="0" w:space="0" w:color="auto" w:frame="1"/>
          <w:lang w:eastAsia="en-GB"/>
          <w14:ligatures w14:val="none"/>
        </w:rPr>
        <w:t>Contact:</w:t>
      </w:r>
      <w:r w:rsidRPr="00A918DF">
        <w:rPr>
          <w:rFonts w:eastAsia="Times New Roman" w:cs="Tahoma"/>
          <w:color w:val="242424"/>
          <w:kern w:val="0"/>
          <w:sz w:val="28"/>
          <w:szCs w:val="28"/>
          <w:bdr w:val="none" w:sz="0" w:space="0" w:color="auto" w:frame="1"/>
          <w:lang w:eastAsia="en-GB"/>
          <w14:ligatures w14:val="none"/>
        </w:rPr>
        <w:t> Richard Pitt.  Tel:02382182716</w:t>
      </w:r>
    </w:p>
    <w:p w14:paraId="109444C3"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color w:val="242424"/>
          <w:kern w:val="0"/>
          <w:sz w:val="28"/>
          <w:szCs w:val="28"/>
          <w:bdr w:val="none" w:sz="0" w:space="0" w:color="auto" w:frame="1"/>
          <w:lang w:eastAsia="en-GB"/>
          <w14:ligatures w14:val="none"/>
        </w:rPr>
        <w:t>Email: </w:t>
      </w:r>
      <w:hyperlink r:id="rId30" w:tooltip="mailto:richard@aldermoorfarm.org.uk" w:history="1">
        <w:r w:rsidRPr="00A918DF">
          <w:rPr>
            <w:rFonts w:ascii="inherit" w:eastAsia="Times New Roman" w:hAnsi="inherit" w:cs="Times New Roman"/>
            <w:color w:val="467886"/>
            <w:kern w:val="0"/>
            <w:sz w:val="28"/>
            <w:szCs w:val="28"/>
            <w:u w:val="single"/>
            <w:bdr w:val="none" w:sz="0" w:space="0" w:color="auto" w:frame="1"/>
            <w:lang w:eastAsia="en-GB"/>
            <w14:ligatures w14:val="none"/>
          </w:rPr>
          <w:t>richard@aldermoorfarm.org.uk</w:t>
        </w:r>
      </w:hyperlink>
    </w:p>
    <w:p w14:paraId="231E965A"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color w:val="242424"/>
          <w:kern w:val="0"/>
          <w:sz w:val="28"/>
          <w:szCs w:val="28"/>
          <w:bdr w:val="none" w:sz="0" w:space="0" w:color="auto" w:frame="1"/>
          <w:lang w:eastAsia="en-GB"/>
          <w14:ligatures w14:val="none"/>
        </w:rPr>
        <w:t>Web: </w:t>
      </w:r>
      <w:hyperlink r:id="rId31" w:tgtFrame="_blank" w:tooltip="https://aldermoorfarm.org.uk" w:history="1">
        <w:r w:rsidRPr="00A918DF">
          <w:rPr>
            <w:rFonts w:eastAsia="Times New Roman" w:cs="Tahoma"/>
            <w:color w:val="467886"/>
            <w:kern w:val="0"/>
            <w:sz w:val="28"/>
            <w:szCs w:val="28"/>
            <w:u w:val="single"/>
            <w:bdr w:val="none" w:sz="0" w:space="0" w:color="auto" w:frame="1"/>
            <w:lang w:eastAsia="en-GB"/>
            <w14:ligatures w14:val="none"/>
          </w:rPr>
          <w:t>https://aldermoorfarm.org.uk</w:t>
        </w:r>
      </w:hyperlink>
    </w:p>
    <w:p w14:paraId="677AC64C"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color w:val="242424"/>
          <w:kern w:val="0"/>
          <w:sz w:val="28"/>
          <w:szCs w:val="28"/>
          <w:bdr w:val="none" w:sz="0" w:space="0" w:color="auto" w:frame="1"/>
          <w:lang w:eastAsia="en-GB"/>
          <w14:ligatures w14:val="none"/>
        </w:rPr>
        <w:t>Facebook: </w:t>
      </w:r>
      <w:hyperlink r:id="rId32" w:tgtFrame="_blank" w:tooltip="https://www.facebook.com/AldermoorFarm" w:history="1">
        <w:r w:rsidRPr="00A918DF">
          <w:rPr>
            <w:rFonts w:eastAsia="Times New Roman" w:cs="Tahoma"/>
            <w:color w:val="467886"/>
            <w:kern w:val="0"/>
            <w:sz w:val="28"/>
            <w:szCs w:val="28"/>
            <w:u w:val="single"/>
            <w:bdr w:val="none" w:sz="0" w:space="0" w:color="auto" w:frame="1"/>
            <w:lang w:eastAsia="en-GB"/>
            <w14:ligatures w14:val="none"/>
          </w:rPr>
          <w:t>https://www.facebook.com/AldermoorFarm</w:t>
        </w:r>
      </w:hyperlink>
    </w:p>
    <w:p w14:paraId="6C163603" w14:textId="77777777" w:rsidR="00A918DF" w:rsidRPr="00A918DF" w:rsidRDefault="00A918DF" w:rsidP="00A918DF">
      <w:pPr>
        <w:shd w:val="clear" w:color="auto" w:fill="FFFFFF"/>
        <w:spacing w:after="0" w:line="240" w:lineRule="auto"/>
        <w:rPr>
          <w:rFonts w:ascii="Aptos" w:eastAsia="Times New Roman" w:hAnsi="Aptos" w:cs="Times New Roman"/>
          <w:color w:val="242424"/>
          <w:kern w:val="0"/>
          <w:sz w:val="22"/>
          <w:lang w:eastAsia="en-GB"/>
          <w14:ligatures w14:val="none"/>
        </w:rPr>
      </w:pPr>
      <w:r w:rsidRPr="00A918DF">
        <w:rPr>
          <w:rFonts w:eastAsia="Times New Roman" w:cs="Tahoma"/>
          <w:color w:val="242424"/>
          <w:kern w:val="0"/>
          <w:sz w:val="28"/>
          <w:szCs w:val="28"/>
          <w:bdr w:val="none" w:sz="0" w:space="0" w:color="auto" w:frame="1"/>
          <w:lang w:eastAsia="en-GB"/>
          <w14:ligatures w14:val="none"/>
        </w:rPr>
        <w:t>Instagram: </w:t>
      </w:r>
      <w:hyperlink r:id="rId33" w:tgtFrame="_blank" w:tooltip="https://www.instagram.com/aldermoorcommunityfarm" w:history="1">
        <w:r w:rsidRPr="00A918DF">
          <w:rPr>
            <w:rFonts w:eastAsia="Times New Roman" w:cs="Tahoma"/>
            <w:color w:val="0000FF"/>
            <w:kern w:val="0"/>
            <w:sz w:val="28"/>
            <w:szCs w:val="28"/>
            <w:u w:val="single"/>
            <w:bdr w:val="none" w:sz="0" w:space="0" w:color="auto" w:frame="1"/>
            <w:lang w:eastAsia="en-GB"/>
            <w14:ligatures w14:val="none"/>
          </w:rPr>
          <w:t>https://www.instagram.com/aldermoorcommunityfarm</w:t>
        </w:r>
      </w:hyperlink>
    </w:p>
    <w:p w14:paraId="39165662"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28FCC2F2"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 xml:space="preserve">Friends of Cedar Lodge Park. </w:t>
      </w:r>
      <w:r w:rsidRPr="00F9543D">
        <w:rPr>
          <w:rFonts w:eastAsia="Times New Roman" w:cs="Tahoma"/>
          <w:kern w:val="0"/>
          <w:sz w:val="28"/>
          <w:szCs w:val="28"/>
          <w:lang w:eastAsia="en-GB"/>
          <w14:ligatures w14:val="none"/>
        </w:rPr>
        <w:t>SO16</w:t>
      </w:r>
    </w:p>
    <w:p w14:paraId="03CF937C"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This is a small park, set between Oakley Road and Clifton Road. There is a perimeter gravel path and a central tarmac path. At the Clifton Road end there is a children's playpark with a selection of play equipment.</w:t>
      </w:r>
    </w:p>
    <w:p w14:paraId="4D59C028"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maintenance and development, fund raising.</w:t>
      </w:r>
    </w:p>
    <w:p w14:paraId="072D9CA5"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Walking, playground.</w:t>
      </w:r>
    </w:p>
    <w:p w14:paraId="7BDF1ECF"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Contact: James on </w:t>
      </w:r>
      <w:hyperlink r:id="rId34" w:history="1">
        <w:r w:rsidRPr="00F9543D">
          <w:rPr>
            <w:rFonts w:eastAsia="Times New Roman" w:cs="Tahoma"/>
            <w:color w:val="0563C1" w:themeColor="hyperlink"/>
            <w:kern w:val="0"/>
            <w:sz w:val="28"/>
            <w:szCs w:val="28"/>
            <w:u w:val="single"/>
            <w:lang w:eastAsia="en-GB"/>
            <w14:ligatures w14:val="none"/>
          </w:rPr>
          <w:t>cedarlodgeparkfriends@gmail.com</w:t>
        </w:r>
      </w:hyperlink>
      <w:r w:rsidRPr="00F9543D">
        <w:rPr>
          <w:rFonts w:eastAsia="Times New Roman" w:cs="Tahoma"/>
          <w:color w:val="0563C1" w:themeColor="hyperlink"/>
          <w:kern w:val="0"/>
          <w:sz w:val="28"/>
          <w:szCs w:val="28"/>
          <w:u w:val="single"/>
          <w:lang w:eastAsia="en-GB"/>
          <w14:ligatures w14:val="none"/>
        </w:rPr>
        <w:t xml:space="preserve">  https://www.facebook.com/groups/1376193209293915/</w:t>
      </w:r>
    </w:p>
    <w:p w14:paraId="39ADE63B"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5F664929" w14:textId="77777777" w:rsidR="00F9543D" w:rsidRPr="00F9543D" w:rsidRDefault="00F9543D" w:rsidP="00F9543D">
      <w:pPr>
        <w:spacing w:after="0" w:line="240" w:lineRule="auto"/>
        <w:rPr>
          <w:rFonts w:eastAsia="Times New Roman" w:cs="Tahoma"/>
          <w:b/>
          <w:bCs/>
          <w:kern w:val="0"/>
          <w:sz w:val="8"/>
          <w:szCs w:val="8"/>
          <w:lang w:eastAsia="en-GB"/>
          <w14:ligatures w14:val="none"/>
        </w:rPr>
      </w:pPr>
    </w:p>
    <w:p w14:paraId="7211A107"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Friends of Daisy Dip</w:t>
      </w:r>
      <w:r w:rsidRPr="00F9543D">
        <w:rPr>
          <w:rFonts w:eastAsia="Times New Roman" w:cs="Tahoma"/>
          <w:kern w:val="0"/>
          <w:sz w:val="28"/>
          <w:szCs w:val="28"/>
          <w:lang w:eastAsia="en-GB"/>
          <w14:ligatures w14:val="none"/>
        </w:rPr>
        <w:t xml:space="preserve"> Daisy Road, Bluebell Road, Laburnum Road SO16 area.  Daisy Dip is a large open Place between Swaythling and Bassett and links to Bassett Wood Greenway. At almost eight hectares the open Place is divided by Lobelia Road, with Carnation Road running along its northern edge and Bluebell Road along its southern edge. The western section has about 1.3 hectares that is close mown and ideal for play and picnics. Another 2.5 hectares is managed for wildlife, with a lush wetland meadow, fed by a stream which runs through the park, in the valley. There is also grassland, bramble banks and woodland margins. Friends of Daisy Dip is </w:t>
      </w:r>
      <w:proofErr w:type="spellStart"/>
      <w:r w:rsidRPr="00F9543D">
        <w:rPr>
          <w:rFonts w:eastAsia="Times New Roman" w:cs="Tahoma"/>
          <w:kern w:val="0"/>
          <w:sz w:val="28"/>
          <w:szCs w:val="28"/>
          <w:lang w:eastAsia="en-GB"/>
          <w14:ligatures w14:val="none"/>
        </w:rPr>
        <w:t>is</w:t>
      </w:r>
      <w:proofErr w:type="spellEnd"/>
      <w:r w:rsidRPr="00F9543D">
        <w:rPr>
          <w:rFonts w:eastAsia="Times New Roman" w:cs="Tahoma"/>
          <w:kern w:val="0"/>
          <w:sz w:val="28"/>
          <w:szCs w:val="28"/>
          <w:lang w:eastAsia="en-GB"/>
          <w14:ligatures w14:val="none"/>
        </w:rPr>
        <w:t xml:space="preserve"> a community of like-minded people who are driven to improving the condition of the green area.  There is a children’s play area.</w:t>
      </w:r>
    </w:p>
    <w:p w14:paraId="295B8267"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Litter picking, maintenance, Protecting trees and wildlife</w:t>
      </w:r>
      <w:r w:rsidRPr="00F9543D">
        <w:rPr>
          <w:rFonts w:eastAsia="Times New Roman" w:cs="Tahoma"/>
          <w:b/>
          <w:bCs/>
          <w:kern w:val="0"/>
          <w:sz w:val="28"/>
          <w:szCs w:val="28"/>
          <w:lang w:eastAsia="en-GB"/>
          <w14:ligatures w14:val="none"/>
        </w:rPr>
        <w:t>.</w:t>
      </w:r>
    </w:p>
    <w:p w14:paraId="36A682CF"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 xml:space="preserve">Walking and enjoying the wildlife, </w:t>
      </w:r>
      <w:proofErr w:type="gramStart"/>
      <w:r w:rsidRPr="00F9543D">
        <w:rPr>
          <w:rFonts w:eastAsia="Times New Roman" w:cs="Tahoma"/>
          <w:kern w:val="0"/>
          <w:sz w:val="28"/>
          <w:szCs w:val="28"/>
          <w:lang w:eastAsia="en-GB"/>
          <w14:ligatures w14:val="none"/>
        </w:rPr>
        <w:t>picnics</w:t>
      </w:r>
      <w:proofErr w:type="gramEnd"/>
      <w:r w:rsidRPr="00F9543D">
        <w:rPr>
          <w:rFonts w:eastAsia="Times New Roman" w:cs="Tahoma"/>
          <w:kern w:val="0"/>
          <w:sz w:val="28"/>
          <w:szCs w:val="28"/>
          <w:lang w:eastAsia="en-GB"/>
          <w14:ligatures w14:val="none"/>
        </w:rPr>
        <w:t xml:space="preserve"> and community events.</w:t>
      </w:r>
    </w:p>
    <w:p w14:paraId="2CF50D6D"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35" w:history="1">
        <w:r w:rsidRPr="00F9543D">
          <w:rPr>
            <w:rFonts w:eastAsia="Times New Roman" w:cs="Tahoma"/>
            <w:color w:val="0563C1" w:themeColor="hyperlink"/>
            <w:kern w:val="0"/>
            <w:sz w:val="28"/>
            <w:szCs w:val="28"/>
            <w:u w:val="single"/>
            <w:lang w:eastAsia="en-GB"/>
            <w14:ligatures w14:val="none"/>
          </w:rPr>
          <w:t>debbie@citylife.org.uk</w:t>
        </w:r>
      </w:hyperlink>
    </w:p>
    <w:p w14:paraId="5010DA59"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31957AAC"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Friends of Shirley Pond Park</w:t>
      </w:r>
      <w:r w:rsidRPr="00F9543D">
        <w:rPr>
          <w:rFonts w:eastAsia="Times New Roman" w:cs="Tahoma"/>
          <w:kern w:val="0"/>
          <w:sz w:val="28"/>
          <w:szCs w:val="28"/>
          <w:lang w:eastAsia="en-GB"/>
          <w14:ligatures w14:val="none"/>
        </w:rPr>
        <w:t>, Warren Avenue, SO16 6BE</w:t>
      </w:r>
    </w:p>
    <w:p w14:paraId="4E8FF95E"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 pond needs regular maintenance and ongoing improvements </w:t>
      </w:r>
    </w:p>
    <w:p w14:paraId="045E5FAC"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Regular litter picking, maintenance of pond and grounds.</w:t>
      </w:r>
    </w:p>
    <w:p w14:paraId="3388F8C4"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Planting seed and removing invasive pond plants. Plant swop.</w:t>
      </w:r>
    </w:p>
    <w:p w14:paraId="28BC4248"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Email: </w:t>
      </w:r>
      <w:hyperlink r:id="rId36" w:history="1">
        <w:r w:rsidRPr="00F9543D">
          <w:rPr>
            <w:rFonts w:eastAsia="Times New Roman" w:cs="Tahoma"/>
            <w:color w:val="0563C1" w:themeColor="hyperlink"/>
            <w:kern w:val="0"/>
            <w:sz w:val="28"/>
            <w:szCs w:val="28"/>
            <w:u w:val="single"/>
            <w:lang w:eastAsia="en-GB"/>
            <w14:ligatures w14:val="none"/>
          </w:rPr>
          <w:t>friendsofshirleypondpark@gmail.com</w:t>
        </w:r>
      </w:hyperlink>
      <w:r w:rsidRPr="00F9543D">
        <w:rPr>
          <w:rFonts w:eastAsia="Times New Roman" w:cs="Tahoma"/>
          <w:color w:val="0563C1" w:themeColor="hyperlink"/>
          <w:kern w:val="0"/>
          <w:sz w:val="28"/>
          <w:szCs w:val="28"/>
          <w:u w:val="single"/>
          <w:lang w:eastAsia="en-GB"/>
          <w14:ligatures w14:val="none"/>
        </w:rPr>
        <w:t xml:space="preserve">  </w:t>
      </w:r>
      <w:hyperlink r:id="rId37" w:history="1">
        <w:r w:rsidRPr="00F9543D">
          <w:rPr>
            <w:rFonts w:eastAsia="Times New Roman" w:cs="Tahoma"/>
            <w:color w:val="0563C1" w:themeColor="hyperlink"/>
            <w:kern w:val="0"/>
            <w:sz w:val="28"/>
            <w:szCs w:val="28"/>
            <w:u w:val="single"/>
            <w:lang w:eastAsia="en-GB"/>
            <w14:ligatures w14:val="none"/>
          </w:rPr>
          <w:t>https://www.facebook.com/Friendsofshirleypondpark/</w:t>
        </w:r>
      </w:hyperlink>
    </w:p>
    <w:p w14:paraId="59479E25" w14:textId="77777777" w:rsidR="00F9543D" w:rsidRPr="00F9543D" w:rsidRDefault="00F9543D" w:rsidP="00F9543D">
      <w:pPr>
        <w:spacing w:after="0" w:line="240" w:lineRule="auto"/>
        <w:rPr>
          <w:rFonts w:eastAsia="Times New Roman" w:cs="Tahoma"/>
          <w:b/>
          <w:bCs/>
          <w:kern w:val="0"/>
          <w:sz w:val="8"/>
          <w:szCs w:val="8"/>
          <w:lang w:eastAsia="en-GB"/>
          <w14:ligatures w14:val="none"/>
        </w:rPr>
      </w:pPr>
    </w:p>
    <w:p w14:paraId="2B8AD10D"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Newfields Gardening CIC, </w:t>
      </w:r>
      <w:proofErr w:type="spellStart"/>
      <w:r w:rsidRPr="00F9543D">
        <w:rPr>
          <w:rFonts w:eastAsia="Times New Roman" w:cs="Tahoma"/>
          <w:kern w:val="0"/>
          <w:sz w:val="28"/>
          <w:szCs w:val="28"/>
          <w:lang w:eastAsia="en-GB"/>
          <w14:ligatures w14:val="none"/>
        </w:rPr>
        <w:t>Nutfield</w:t>
      </w:r>
      <w:proofErr w:type="spellEnd"/>
      <w:r w:rsidRPr="00F9543D">
        <w:rPr>
          <w:rFonts w:eastAsia="Times New Roman" w:cs="Tahoma"/>
          <w:kern w:val="0"/>
          <w:sz w:val="28"/>
          <w:szCs w:val="28"/>
          <w:lang w:eastAsia="en-GB"/>
          <w14:ligatures w14:val="none"/>
        </w:rPr>
        <w:t xml:space="preserve"> Court, Off Lower Brownhill Rd, </w:t>
      </w:r>
      <w:r w:rsidRPr="00F9543D">
        <w:rPr>
          <w:rFonts w:eastAsia="Times New Roman" w:cs="Tahoma"/>
          <w:b/>
          <w:bCs/>
          <w:kern w:val="0"/>
          <w:sz w:val="28"/>
          <w:szCs w:val="28"/>
          <w:lang w:eastAsia="en-GB"/>
          <w14:ligatures w14:val="none"/>
        </w:rPr>
        <w:t>SO16 9QU</w:t>
      </w:r>
    </w:p>
    <w:p w14:paraId="0782B0E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Newfields gardening is purpose built for providing gardening and leisure activities in a relaxed atmosphere. We are wheelchair friendly and suit all mobilities. </w:t>
      </w:r>
    </w:p>
    <w:p w14:paraId="3BC829FD"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Garden Maintenance. Times are flexible.</w:t>
      </w:r>
    </w:p>
    <w:p w14:paraId="08FF93A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Arts and Crafts, Zumba sessions, movies, music, birdwatching, photography, and lots more!!</w:t>
      </w:r>
    </w:p>
    <w:p w14:paraId="4FCF03E4"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Email: newfieldsgardening@gmail.com or Call 023 80779351</w:t>
      </w:r>
    </w:p>
    <w:p w14:paraId="53D52675" w14:textId="77777777" w:rsidR="00F9543D" w:rsidRPr="00F9543D" w:rsidRDefault="00F9543D" w:rsidP="00F9543D">
      <w:pPr>
        <w:spacing w:after="0" w:line="240" w:lineRule="auto"/>
        <w:rPr>
          <w:rFonts w:eastAsia="Times New Roman" w:cs="Tahoma"/>
          <w:kern w:val="0"/>
          <w:sz w:val="20"/>
          <w:szCs w:val="20"/>
          <w:lang w:eastAsia="en-GB"/>
          <w14:ligatures w14:val="none"/>
        </w:rPr>
      </w:pPr>
    </w:p>
    <w:p w14:paraId="33312E2C"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00C51565"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 xml:space="preserve">Shirley Warren Community Garden, </w:t>
      </w:r>
      <w:r w:rsidRPr="00F9543D">
        <w:rPr>
          <w:rFonts w:eastAsia="Times New Roman" w:cs="Tahoma"/>
          <w:kern w:val="0"/>
          <w:sz w:val="28"/>
          <w:szCs w:val="28"/>
          <w:lang w:eastAsia="en-GB"/>
          <w14:ligatures w14:val="none"/>
        </w:rPr>
        <w:t>107-117 Warren Crescent, SO16 6AY</w:t>
      </w:r>
    </w:p>
    <w:p w14:paraId="23D27B24"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Shirley Warren Community Garden is an urban oasis. The volunteer project transformed from a wasteland into a popular garden complete with a sensory area including a water feature, and a pond full of wildlife.  The Community Garden is fully accessible to all, and open from 10.00am until dusk. We welcome any individuals or groups that wish to join our existing enthusiastic band of volunteers. </w:t>
      </w:r>
    </w:p>
    <w:p w14:paraId="5CCAD770"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xml:space="preserve"> care for and improve the Garden</w:t>
      </w:r>
    </w:p>
    <w:p w14:paraId="6CB7D457"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The Garden provides a useful recreational and learning resource for the adjacent Shirley Warren Schools, and Shirley warren Action Church.</w:t>
      </w:r>
    </w:p>
    <w:p w14:paraId="6359FE4C"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Tel: 023 8066 </w:t>
      </w:r>
      <w:proofErr w:type="gramStart"/>
      <w:r w:rsidRPr="00F9543D">
        <w:rPr>
          <w:rFonts w:eastAsia="Times New Roman" w:cs="Tahoma"/>
          <w:kern w:val="0"/>
          <w:sz w:val="28"/>
          <w:szCs w:val="28"/>
          <w:lang w:eastAsia="en-GB"/>
          <w14:ligatures w14:val="none"/>
        </w:rPr>
        <w:t>0225  Email</w:t>
      </w:r>
      <w:proofErr w:type="gramEnd"/>
      <w:r w:rsidRPr="00F9543D">
        <w:rPr>
          <w:rFonts w:eastAsia="Times New Roman" w:cs="Tahoma"/>
          <w:kern w:val="0"/>
          <w:sz w:val="28"/>
          <w:szCs w:val="28"/>
          <w:lang w:eastAsia="en-GB"/>
          <w14:ligatures w14:val="none"/>
        </w:rPr>
        <w:t xml:space="preserve">: </w:t>
      </w:r>
      <w:hyperlink r:id="rId38" w:history="1">
        <w:r w:rsidRPr="00F9543D">
          <w:rPr>
            <w:rFonts w:eastAsia="Times New Roman" w:cs="Tahoma"/>
            <w:color w:val="0563C1" w:themeColor="hyperlink"/>
            <w:kern w:val="0"/>
            <w:sz w:val="28"/>
            <w:szCs w:val="28"/>
            <w:u w:val="single"/>
            <w:lang w:eastAsia="en-GB"/>
            <w14:ligatures w14:val="none"/>
          </w:rPr>
          <w:t>office@shirleywarren.co.uk</w:t>
        </w:r>
      </w:hyperlink>
    </w:p>
    <w:p w14:paraId="0E7D8AA5"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Website: </w:t>
      </w:r>
      <w:hyperlink r:id="rId39" w:history="1">
        <w:r w:rsidRPr="00F9543D">
          <w:rPr>
            <w:rFonts w:eastAsia="Times New Roman" w:cs="Tahoma"/>
            <w:color w:val="0563C1" w:themeColor="hyperlink"/>
            <w:kern w:val="0"/>
            <w:sz w:val="28"/>
            <w:szCs w:val="28"/>
            <w:u w:val="single"/>
            <w:lang w:eastAsia="en-GB"/>
            <w14:ligatures w14:val="none"/>
          </w:rPr>
          <w:t>http://www.shirleywarrencommunitygarden.org.uk/</w:t>
        </w:r>
      </w:hyperlink>
    </w:p>
    <w:p w14:paraId="013C980A"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Facebook: </w:t>
      </w:r>
      <w:hyperlink r:id="rId40" w:history="1">
        <w:r w:rsidRPr="00F9543D">
          <w:rPr>
            <w:rFonts w:eastAsia="Times New Roman" w:cs="Tahoma"/>
            <w:color w:val="0563C1" w:themeColor="hyperlink"/>
            <w:kern w:val="0"/>
            <w:sz w:val="28"/>
            <w:szCs w:val="28"/>
            <w:u w:val="single"/>
            <w:lang w:eastAsia="en-GB"/>
            <w14:ligatures w14:val="none"/>
          </w:rPr>
          <w:t>https://en-gb.facebook.com/shirleywarrencommunitygarden/</w:t>
        </w:r>
      </w:hyperlink>
    </w:p>
    <w:p w14:paraId="0CA15EAD" w14:textId="77777777" w:rsidR="00F9543D" w:rsidRPr="00F9543D" w:rsidRDefault="00F9543D" w:rsidP="00F9543D">
      <w:pPr>
        <w:spacing w:after="0" w:line="240" w:lineRule="auto"/>
        <w:rPr>
          <w:rFonts w:eastAsia="Times New Roman" w:cs="Tahoma"/>
          <w:b/>
          <w:bCs/>
          <w:kern w:val="0"/>
          <w:sz w:val="8"/>
          <w:szCs w:val="8"/>
          <w:lang w:eastAsia="en-GB"/>
          <w14:ligatures w14:val="none"/>
        </w:rPr>
      </w:pPr>
    </w:p>
    <w:p w14:paraId="25B9B851"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Living Lordswood Group </w:t>
      </w:r>
      <w:r w:rsidRPr="00F9543D">
        <w:rPr>
          <w:rFonts w:eastAsia="Times New Roman" w:cs="Tahoma"/>
          <w:kern w:val="0"/>
          <w:sz w:val="28"/>
          <w:szCs w:val="28"/>
          <w:lang w:eastAsia="en-GB"/>
          <w14:ligatures w14:val="none"/>
        </w:rPr>
        <w:t>SO16 6SB</w:t>
      </w:r>
    </w:p>
    <w:p w14:paraId="60E0B382"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At its southern end, Lords Wood Greenway links with Lordsdale Greenway and Lord’s Wood to the north. A footpath network has been established through the entire length of the greenway.  Living Lordswood is a wooded area, initially focused on caring for creation through litter picking and nature walks but, over the years, we have experimented with other ideas to help make life greener, healthier, more loving and fun! There are lots going on - and a place for everyone. </w:t>
      </w:r>
    </w:p>
    <w:p w14:paraId="27536DA3"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 xml:space="preserve">Caring for creation by </w:t>
      </w:r>
      <w:proofErr w:type="spellStart"/>
      <w:r w:rsidRPr="00F9543D">
        <w:rPr>
          <w:rFonts w:eastAsia="Times New Roman" w:cs="Tahoma"/>
          <w:kern w:val="0"/>
          <w:sz w:val="28"/>
          <w:szCs w:val="28"/>
          <w:lang w:eastAsia="en-GB"/>
          <w14:ligatures w14:val="none"/>
        </w:rPr>
        <w:t>litterpicking</w:t>
      </w:r>
      <w:proofErr w:type="spellEnd"/>
      <w:r w:rsidRPr="00F9543D">
        <w:rPr>
          <w:rFonts w:eastAsia="Times New Roman" w:cs="Tahoma"/>
          <w:kern w:val="0"/>
          <w:sz w:val="28"/>
          <w:szCs w:val="28"/>
          <w:lang w:eastAsia="en-GB"/>
          <w14:ligatures w14:val="none"/>
        </w:rPr>
        <w:t>.</w:t>
      </w:r>
    </w:p>
    <w:p w14:paraId="46A1DB7C"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Litter picks, nature walks, choir, and meetings where you can meet new people and discuss life’s big questions.</w:t>
      </w:r>
    </w:p>
    <w:p w14:paraId="4A6DF2A5"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Tel:023 8073 </w:t>
      </w:r>
      <w:proofErr w:type="gramStart"/>
      <w:r w:rsidRPr="00F9543D">
        <w:rPr>
          <w:rFonts w:eastAsia="Times New Roman" w:cs="Tahoma"/>
          <w:kern w:val="0"/>
          <w:sz w:val="28"/>
          <w:szCs w:val="28"/>
          <w:lang w:eastAsia="en-GB"/>
          <w14:ligatures w14:val="none"/>
        </w:rPr>
        <w:t>9513  Web</w:t>
      </w:r>
      <w:proofErr w:type="gramEnd"/>
      <w:r w:rsidRPr="00F9543D">
        <w:rPr>
          <w:rFonts w:eastAsia="Times New Roman" w:cs="Tahoma"/>
          <w:kern w:val="0"/>
          <w:sz w:val="28"/>
          <w:szCs w:val="28"/>
          <w:lang w:eastAsia="en-GB"/>
          <w14:ligatures w14:val="none"/>
        </w:rPr>
        <w:t xml:space="preserve">: </w:t>
      </w:r>
      <w:hyperlink r:id="rId41" w:history="1">
        <w:r w:rsidRPr="00F9543D">
          <w:rPr>
            <w:rFonts w:eastAsia="Times New Roman" w:cs="Tahoma"/>
            <w:color w:val="0563C1" w:themeColor="hyperlink"/>
            <w:kern w:val="0"/>
            <w:sz w:val="28"/>
            <w:szCs w:val="28"/>
            <w:u w:val="single"/>
            <w:lang w:eastAsia="en-GB"/>
            <w14:ligatures w14:val="none"/>
          </w:rPr>
          <w:t>https://www.livinglordswood.org.uk/</w:t>
        </w:r>
      </w:hyperlink>
    </w:p>
    <w:p w14:paraId="77029288"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Email: </w:t>
      </w:r>
      <w:hyperlink r:id="rId42" w:history="1">
        <w:r w:rsidRPr="00F9543D">
          <w:rPr>
            <w:rFonts w:eastAsia="Times New Roman" w:cs="Tahoma"/>
            <w:color w:val="0563C1" w:themeColor="hyperlink"/>
            <w:kern w:val="0"/>
            <w:sz w:val="28"/>
            <w:szCs w:val="28"/>
            <w:u w:val="single"/>
            <w:lang w:eastAsia="en-GB"/>
            <w14:ligatures w14:val="none"/>
          </w:rPr>
          <w:t>admin@livinglordswood.org.uk</w:t>
        </w:r>
      </w:hyperlink>
      <w:r w:rsidRPr="00F9543D">
        <w:rPr>
          <w:rFonts w:eastAsia="Times New Roman" w:cs="Tahoma"/>
          <w:color w:val="0563C1" w:themeColor="hyperlink"/>
          <w:kern w:val="0"/>
          <w:sz w:val="28"/>
          <w:szCs w:val="28"/>
          <w:u w:val="single"/>
          <w:lang w:eastAsia="en-GB"/>
          <w14:ligatures w14:val="none"/>
        </w:rPr>
        <w:t xml:space="preserve"> </w:t>
      </w:r>
    </w:p>
    <w:p w14:paraId="38BC6F81" w14:textId="77777777" w:rsidR="00F9543D" w:rsidRPr="00F9543D" w:rsidRDefault="00F9543D" w:rsidP="00F9543D">
      <w:pPr>
        <w:spacing w:after="0" w:line="240" w:lineRule="auto"/>
        <w:rPr>
          <w:rFonts w:eastAsia="Times New Roman" w:cs="Tahoma"/>
          <w:kern w:val="0"/>
          <w:sz w:val="28"/>
          <w:szCs w:val="28"/>
          <w:lang w:eastAsia="en-GB"/>
          <w14:ligatures w14:val="none"/>
        </w:rPr>
      </w:pPr>
      <w:hyperlink r:id="rId43" w:history="1">
        <w:r w:rsidRPr="00F9543D">
          <w:rPr>
            <w:rFonts w:eastAsia="Times New Roman" w:cs="Tahoma"/>
            <w:color w:val="0563C1" w:themeColor="hyperlink"/>
            <w:kern w:val="0"/>
            <w:sz w:val="28"/>
            <w:szCs w:val="28"/>
            <w:u w:val="single"/>
            <w:lang w:eastAsia="en-GB"/>
            <w14:ligatures w14:val="none"/>
          </w:rPr>
          <w:t>https://www.facebook.com/Living-Lordswood-225252060834200/</w:t>
        </w:r>
      </w:hyperlink>
    </w:p>
    <w:p w14:paraId="300E8AB2" w14:textId="77777777" w:rsidR="00F9543D" w:rsidRPr="00F9543D" w:rsidRDefault="00F9543D" w:rsidP="00F9543D">
      <w:pPr>
        <w:spacing w:after="0" w:line="240" w:lineRule="auto"/>
        <w:rPr>
          <w:rFonts w:eastAsia="Times New Roman" w:cs="Tahoma"/>
          <w:b/>
          <w:bCs/>
          <w:kern w:val="0"/>
          <w:sz w:val="8"/>
          <w:szCs w:val="8"/>
          <w:lang w:eastAsia="en-GB"/>
          <w14:ligatures w14:val="none"/>
        </w:rPr>
      </w:pPr>
    </w:p>
    <w:p w14:paraId="38EB988B"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Southampton City Farm</w:t>
      </w:r>
      <w:r w:rsidRPr="00F9543D">
        <w:rPr>
          <w:rFonts w:eastAsia="Times New Roman" w:cs="Tahoma"/>
          <w:kern w:val="0"/>
          <w:sz w:val="28"/>
          <w:szCs w:val="28"/>
          <w:lang w:eastAsia="en-GB"/>
          <w14:ligatures w14:val="none"/>
        </w:rPr>
        <w:t xml:space="preserve"> Green Lane, SO16 9FQ</w:t>
      </w:r>
    </w:p>
    <w:p w14:paraId="4147EA15"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Farm aims to offer people the ability to interact with animals and the natural environment in a farm-like setting. They are based on 1.2 hectares site made up of a farm, woodland area, growing area, pond, and a fully equipped building suitable for a range of indoor activities in Southampton.</w:t>
      </w:r>
    </w:p>
    <w:p w14:paraId="7EEBFC72"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DIY</w:t>
      </w:r>
      <w:r w:rsidRPr="00F9543D">
        <w:rPr>
          <w:rFonts w:eastAsia="Times New Roman" w:cs="Tahoma"/>
          <w:b/>
          <w:bCs/>
          <w:kern w:val="0"/>
          <w:sz w:val="28"/>
          <w:szCs w:val="28"/>
          <w:lang w:eastAsia="en-GB"/>
          <w14:ligatures w14:val="none"/>
        </w:rPr>
        <w:t xml:space="preserve">, </w:t>
      </w:r>
      <w:r w:rsidRPr="00F9543D">
        <w:rPr>
          <w:rFonts w:eastAsia="Times New Roman" w:cs="Tahoma"/>
          <w:kern w:val="0"/>
          <w:sz w:val="28"/>
          <w:szCs w:val="28"/>
          <w:lang w:eastAsia="en-GB"/>
          <w14:ligatures w14:val="none"/>
        </w:rPr>
        <w:t xml:space="preserve">Animal care, Gardening, </w:t>
      </w:r>
      <w:proofErr w:type="spellStart"/>
      <w:proofErr w:type="gramStart"/>
      <w:r w:rsidRPr="00F9543D">
        <w:rPr>
          <w:rFonts w:eastAsia="Times New Roman" w:cs="Tahoma"/>
          <w:kern w:val="0"/>
          <w:sz w:val="28"/>
          <w:szCs w:val="28"/>
          <w:lang w:eastAsia="en-GB"/>
          <w14:ligatures w14:val="none"/>
        </w:rPr>
        <w:t>Woodwork,Administration</w:t>
      </w:r>
      <w:proofErr w:type="spellEnd"/>
      <w:proofErr w:type="gramEnd"/>
      <w:r w:rsidRPr="00F9543D">
        <w:rPr>
          <w:rFonts w:eastAsia="Times New Roman" w:cs="Tahoma"/>
          <w:kern w:val="0"/>
          <w:sz w:val="28"/>
          <w:szCs w:val="28"/>
          <w:lang w:eastAsia="en-GB"/>
          <w14:ligatures w14:val="none"/>
        </w:rPr>
        <w:t xml:space="preserve">, </w:t>
      </w:r>
    </w:p>
    <w:p w14:paraId="3E4092EE"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Education, Learning disabilities, ​Evening Rotas</w:t>
      </w:r>
    </w:p>
    <w:p w14:paraId="4E51957E"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 xml:space="preserve">see </w:t>
      </w:r>
      <w:hyperlink r:id="rId44" w:history="1">
        <w:r w:rsidRPr="00F9543D">
          <w:rPr>
            <w:rFonts w:eastAsia="Times New Roman" w:cs="Tahoma"/>
            <w:color w:val="0563C1" w:themeColor="hyperlink"/>
            <w:kern w:val="0"/>
            <w:sz w:val="28"/>
            <w:szCs w:val="28"/>
            <w:u w:val="single"/>
            <w:lang w:eastAsia="en-GB"/>
            <w14:ligatures w14:val="none"/>
          </w:rPr>
          <w:t>https://www.southamptoncityfarm.com/community-events.html</w:t>
        </w:r>
      </w:hyperlink>
    </w:p>
    <w:p w14:paraId="2AE0E53B"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Tel: 023 8052 </w:t>
      </w:r>
      <w:proofErr w:type="gramStart"/>
      <w:r w:rsidRPr="00F9543D">
        <w:rPr>
          <w:rFonts w:eastAsia="Times New Roman" w:cs="Tahoma"/>
          <w:kern w:val="0"/>
          <w:sz w:val="28"/>
          <w:szCs w:val="28"/>
          <w:lang w:eastAsia="en-GB"/>
          <w14:ligatures w14:val="none"/>
        </w:rPr>
        <w:t>2706  Email</w:t>
      </w:r>
      <w:proofErr w:type="gramEnd"/>
      <w:r w:rsidRPr="00F9543D">
        <w:rPr>
          <w:rFonts w:eastAsia="Times New Roman" w:cs="Tahoma"/>
          <w:kern w:val="0"/>
          <w:sz w:val="28"/>
          <w:szCs w:val="28"/>
          <w:lang w:eastAsia="en-GB"/>
          <w14:ligatures w14:val="none"/>
        </w:rPr>
        <w:t xml:space="preserve">: </w:t>
      </w:r>
      <w:hyperlink r:id="rId45" w:history="1">
        <w:r w:rsidRPr="00F9543D">
          <w:rPr>
            <w:rFonts w:eastAsia="Times New Roman" w:cs="Tahoma"/>
            <w:color w:val="0563C1" w:themeColor="hyperlink"/>
            <w:kern w:val="0"/>
            <w:sz w:val="28"/>
            <w:szCs w:val="28"/>
            <w:u w:val="single"/>
            <w:lang w:eastAsia="en-GB"/>
            <w14:ligatures w14:val="none"/>
          </w:rPr>
          <w:t>Southamptoncityfarm@oasisuk.org</w:t>
        </w:r>
      </w:hyperlink>
    </w:p>
    <w:p w14:paraId="10C6D5D6"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Web: </w:t>
      </w:r>
      <w:hyperlink r:id="rId46" w:history="1">
        <w:r w:rsidRPr="00F9543D">
          <w:rPr>
            <w:rFonts w:eastAsia="Times New Roman" w:cs="Tahoma"/>
            <w:color w:val="0563C1" w:themeColor="hyperlink"/>
            <w:kern w:val="0"/>
            <w:sz w:val="28"/>
            <w:szCs w:val="28"/>
            <w:u w:val="single"/>
            <w:lang w:eastAsia="en-GB"/>
            <w14:ligatures w14:val="none"/>
          </w:rPr>
          <w:t>https://www.southamptoncityfarm.com/</w:t>
        </w:r>
      </w:hyperlink>
    </w:p>
    <w:p w14:paraId="37063E92"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Facebook: </w:t>
      </w:r>
      <w:hyperlink r:id="rId47" w:history="1">
        <w:r w:rsidRPr="00F9543D">
          <w:rPr>
            <w:rFonts w:eastAsia="Times New Roman" w:cs="Tahoma"/>
            <w:color w:val="0563C1" w:themeColor="hyperlink"/>
            <w:kern w:val="0"/>
            <w:sz w:val="28"/>
            <w:szCs w:val="28"/>
            <w:u w:val="single"/>
            <w:lang w:eastAsia="en-GB"/>
            <w14:ligatures w14:val="none"/>
          </w:rPr>
          <w:t>https://www.facebook.com/SouthamptonCityFarm/</w:t>
        </w:r>
      </w:hyperlink>
    </w:p>
    <w:p w14:paraId="059B39FD" w14:textId="77777777" w:rsidR="00F9543D" w:rsidRPr="00F9543D" w:rsidRDefault="00F9543D" w:rsidP="00F9543D">
      <w:pPr>
        <w:rPr>
          <w:rFonts w:eastAsia="Times New Roman" w:cs="Tahoma"/>
          <w:color w:val="0563C1" w:themeColor="hyperlink"/>
          <w:kern w:val="0"/>
          <w:sz w:val="28"/>
          <w:szCs w:val="28"/>
          <w:u w:val="single"/>
          <w:lang w:eastAsia="en-GB"/>
          <w14:ligatures w14:val="none"/>
        </w:rPr>
      </w:pPr>
      <w:r w:rsidRPr="00F9543D">
        <w:rPr>
          <w:rFonts w:eastAsia="Times New Roman" w:cs="Tahoma"/>
          <w:color w:val="0563C1" w:themeColor="hyperlink"/>
          <w:kern w:val="0"/>
          <w:sz w:val="28"/>
          <w:szCs w:val="28"/>
          <w:u w:val="single"/>
          <w:lang w:eastAsia="en-GB"/>
          <w14:ligatures w14:val="none"/>
        </w:rPr>
        <w:br w:type="page"/>
      </w:r>
    </w:p>
    <w:p w14:paraId="2F0C554F" w14:textId="67CCFD92"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Pr>
          <w:noProof/>
        </w:rPr>
        <w:lastRenderedPageBreak/>
        <mc:AlternateContent>
          <mc:Choice Requires="wps">
            <w:drawing>
              <wp:anchor distT="0" distB="0" distL="114300" distR="114300" simplePos="0" relativeHeight="251670528" behindDoc="0" locked="0" layoutInCell="1" allowOverlap="1" wp14:anchorId="224BED6F" wp14:editId="5C594586">
                <wp:simplePos x="0" y="0"/>
                <wp:positionH relativeFrom="margin">
                  <wp:align>right</wp:align>
                </wp:positionH>
                <wp:positionV relativeFrom="paragraph">
                  <wp:posOffset>635</wp:posOffset>
                </wp:positionV>
                <wp:extent cx="6626860" cy="465455"/>
                <wp:effectExtent l="0" t="0" r="2540" b="0"/>
                <wp:wrapSquare wrapText="bothSides"/>
                <wp:docPr id="34773167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86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26D7E769"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24BED6F" id="Text Box 11" o:spid="_x0000_s1031" type="#_x0000_t202" style="position:absolute;margin-left:470.6pt;margin-top:.05pt;width:521.8pt;height:36.6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" strokeweight=".5pt">
                <v:fill color2="#ed7d31" rotate="t" focusposition=".5,.5" focussize="" colors="0 white;22938f white;1 #ed7d31" focus="100%" type="gradientRadial">
                  <o:fill v:ext="view" type="gradientCenter"/>
                </v:fill>
                <v:path arrowok="t"/>
                <v:textbox style="mso-fit-shape-to-text:t">
                  <w:txbxContent>
                    <w:p w14:paraId="26D7E769"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7</w:t>
                      </w:r>
                    </w:p>
                  </w:txbxContent>
                </v:textbox>
                <w10:wrap type="square" anchorx="margin"/>
              </v:shape>
            </w:pict>
          </mc:Fallback>
        </mc:AlternateContent>
      </w:r>
      <w:r w:rsidRPr="00F9543D">
        <w:rPr>
          <w:rFonts w:eastAsia="Times New Roman" w:cs="Tahoma"/>
          <w:b/>
          <w:bCs/>
          <w:kern w:val="0"/>
          <w:sz w:val="28"/>
          <w:szCs w:val="28"/>
          <w:lang w:eastAsia="en-GB"/>
          <w14:ligatures w14:val="none"/>
        </w:rPr>
        <w:t xml:space="preserve">Green Spaces and Parks in SO17: </w:t>
      </w:r>
      <w:r w:rsidRPr="00F9543D">
        <w:rPr>
          <w:rFonts w:eastAsia="Times New Roman" w:cs="Tahoma"/>
          <w:kern w:val="0"/>
          <w:sz w:val="28"/>
          <w:szCs w:val="28"/>
          <w:lang w:eastAsia="en-GB"/>
          <w14:ligatures w14:val="none"/>
        </w:rPr>
        <w:t>Southampton Common, Portswood Rec</w:t>
      </w:r>
      <w:r w:rsidRPr="00F9543D">
        <w:rPr>
          <w:rFonts w:eastAsia="Times New Roman" w:cs="Tahoma"/>
          <w:i/>
          <w:iCs/>
          <w:kern w:val="0"/>
          <w:sz w:val="28"/>
          <w:szCs w:val="28"/>
          <w:lang w:eastAsia="en-GB"/>
          <w14:ligatures w14:val="none"/>
        </w:rPr>
        <w:t xml:space="preserve">. </w:t>
      </w:r>
      <w:r w:rsidRPr="00F9543D">
        <w:rPr>
          <w:rFonts w:eastAsia="Times New Roman" w:cs="Tahoma"/>
          <w:kern w:val="0"/>
          <w:sz w:val="28"/>
          <w:szCs w:val="28"/>
          <w:lang w:eastAsia="en-GB"/>
          <w14:ligatures w14:val="none"/>
        </w:rPr>
        <w:t>Valley Gardens at the University of Southampton</w:t>
      </w:r>
      <w:r w:rsidRPr="00F9543D">
        <w:rPr>
          <w:rFonts w:eastAsia="Times New Roman" w:cs="Tahoma"/>
          <w:i/>
          <w:iCs/>
          <w:kern w:val="0"/>
          <w:sz w:val="28"/>
          <w:szCs w:val="28"/>
          <w:lang w:eastAsia="en-GB"/>
          <w14:ligatures w14:val="none"/>
        </w:rPr>
        <w:t xml:space="preserve"> </w:t>
      </w:r>
      <w:r w:rsidRPr="00F9543D">
        <w:rPr>
          <w:rFonts w:eastAsia="Times New Roman" w:cs="Tahoma"/>
          <w:kern w:val="0"/>
          <w:sz w:val="28"/>
          <w:szCs w:val="28"/>
          <w:lang w:eastAsia="en-GB"/>
          <w14:ligatures w14:val="none"/>
        </w:rPr>
        <w:t>and St Denys and Swathling Station</w:t>
      </w:r>
      <w:r w:rsidRPr="00F9543D">
        <w:rPr>
          <w:rFonts w:eastAsia="Times New Roman" w:cs="Tahoma"/>
          <w:i/>
          <w:iCs/>
          <w:kern w:val="0"/>
          <w:sz w:val="28"/>
          <w:szCs w:val="28"/>
          <w:lang w:eastAsia="en-GB"/>
          <w14:ligatures w14:val="none"/>
        </w:rPr>
        <w:t>.</w:t>
      </w:r>
    </w:p>
    <w:p w14:paraId="07318C99" w14:textId="77777777" w:rsidR="00F9543D" w:rsidRPr="00F9543D" w:rsidRDefault="00F9543D" w:rsidP="00F9543D">
      <w:pPr>
        <w:tabs>
          <w:tab w:val="left" w:pos="3790"/>
        </w:tabs>
        <w:spacing w:after="0" w:line="240" w:lineRule="auto"/>
        <w:rPr>
          <w:rFonts w:eastAsia="Times New Roman" w:cs="Tahoma"/>
          <w:i/>
          <w:iCs/>
          <w:kern w:val="0"/>
          <w:sz w:val="28"/>
          <w:szCs w:val="28"/>
          <w:lang w:eastAsia="en-GB"/>
          <w14:ligatures w14:val="none"/>
        </w:rPr>
      </w:pPr>
      <w:r w:rsidRPr="00F9543D">
        <w:rPr>
          <w:rFonts w:eastAsia="Times New Roman" w:cs="Tahoma"/>
          <w:i/>
          <w:iCs/>
          <w:kern w:val="0"/>
          <w:sz w:val="28"/>
          <w:szCs w:val="28"/>
          <w:lang w:eastAsia="en-GB"/>
          <w14:ligatures w14:val="none"/>
        </w:rPr>
        <w:t>If you would like to start a new Friends Group (where there is not one already), please read Section 3. Setting up a Friends of Parks group for information.</w:t>
      </w:r>
    </w:p>
    <w:p w14:paraId="12EB7558" w14:textId="77777777" w:rsidR="00F9543D" w:rsidRPr="00F9543D" w:rsidRDefault="00F9543D" w:rsidP="00F9543D">
      <w:pPr>
        <w:tabs>
          <w:tab w:val="left" w:pos="3790"/>
        </w:tabs>
        <w:spacing w:after="0" w:line="240" w:lineRule="auto"/>
        <w:rPr>
          <w:rFonts w:eastAsia="Times New Roman" w:cs="Tahoma"/>
          <w:i/>
          <w:iCs/>
          <w:kern w:val="0"/>
          <w:sz w:val="8"/>
          <w:szCs w:val="8"/>
          <w:lang w:eastAsia="en-GB"/>
          <w14:ligatures w14:val="none"/>
        </w:rPr>
      </w:pPr>
    </w:p>
    <w:p w14:paraId="6E01677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following are already formed Friends Group in your area:</w:t>
      </w:r>
    </w:p>
    <w:p w14:paraId="46EA35EA" w14:textId="77777777" w:rsidR="00F9543D" w:rsidRPr="00F9543D" w:rsidRDefault="00F9543D" w:rsidP="00F9543D">
      <w:pPr>
        <w:tabs>
          <w:tab w:val="left" w:pos="3790"/>
        </w:tabs>
        <w:spacing w:after="0" w:line="240" w:lineRule="auto"/>
        <w:rPr>
          <w:rFonts w:ascii="Roboto" w:hAnsi="Roboto"/>
          <w:color w:val="111111"/>
          <w:kern w:val="0"/>
          <w:sz w:val="27"/>
          <w:szCs w:val="27"/>
          <w:shd w:val="clear" w:color="auto" w:fill="FFFFFF"/>
          <w14:ligatures w14:val="none"/>
        </w:rPr>
      </w:pPr>
      <w:r w:rsidRPr="00F9543D">
        <w:rPr>
          <w:rFonts w:eastAsia="Times New Roman" w:cs="Tahoma"/>
          <w:b/>
          <w:bCs/>
          <w:kern w:val="0"/>
          <w:sz w:val="28"/>
          <w:szCs w:val="28"/>
          <w:lang w:eastAsia="en-GB"/>
          <w14:ligatures w14:val="none"/>
        </w:rPr>
        <w:t>Campus Collective</w:t>
      </w:r>
      <w:r w:rsidRPr="00F9543D">
        <w:rPr>
          <w:rFonts w:eastAsia="Times New Roman" w:cs="Tahoma"/>
          <w:kern w:val="0"/>
          <w:sz w:val="28"/>
          <w:szCs w:val="28"/>
          <w:lang w:eastAsia="en-GB"/>
          <w14:ligatures w14:val="none"/>
        </w:rPr>
        <w:t xml:space="preserve"> (Run by SUSU) </w:t>
      </w:r>
      <w:r w:rsidRPr="00F9543D">
        <w:rPr>
          <w:rFonts w:ascii="Roboto" w:hAnsi="Roboto"/>
          <w:color w:val="111111"/>
          <w:kern w:val="0"/>
          <w:sz w:val="27"/>
          <w:szCs w:val="27"/>
          <w:shd w:val="clear" w:color="auto" w:fill="FFFFFF"/>
          <w14:ligatures w14:val="none"/>
        </w:rPr>
        <w:t>SO17 1BJ</w:t>
      </w:r>
    </w:p>
    <w:p w14:paraId="2223202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Whether you’re a keen gardener or a complete novice, Campus Collective (University of Southampton) is the society for everyone who loves plants, food, and the environment! The University Botanical Garden is located in the valley behind the sports hall on the University campus.</w:t>
      </w:r>
    </w:p>
    <w:p w14:paraId="389589A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Most volunteers are students of U of S.</w:t>
      </w:r>
    </w:p>
    <w:p w14:paraId="5BCFA84F"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Get all the kit you need to grow your own organic, nutritious herbs and veg right on your windowsill, join the group for visits to local farms and community gardens, and eat and be merry with like-minded people!</w:t>
      </w:r>
    </w:p>
    <w:p w14:paraId="4878BF3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Tel: 02380 595 200</w:t>
      </w:r>
    </w:p>
    <w:p w14:paraId="5B4C2C4B"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Email: </w:t>
      </w:r>
      <w:hyperlink r:id="rId48" w:history="1">
        <w:r w:rsidRPr="00F9543D">
          <w:rPr>
            <w:rFonts w:eastAsia="Times New Roman" w:cs="Tahoma"/>
            <w:color w:val="0563C1" w:themeColor="hyperlink"/>
            <w:kern w:val="0"/>
            <w:sz w:val="28"/>
            <w:szCs w:val="28"/>
            <w:u w:val="single"/>
            <w:lang w:eastAsia="en-GB"/>
            <w14:ligatures w14:val="none"/>
          </w:rPr>
          <w:t>campus.collective.soton@gmail.com</w:t>
        </w:r>
      </w:hyperlink>
    </w:p>
    <w:p w14:paraId="144C237F"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 </w:t>
      </w:r>
      <w:hyperlink r:id="rId49" w:history="1">
        <w:r w:rsidRPr="00F9543D">
          <w:rPr>
            <w:rFonts w:eastAsia="Times New Roman" w:cs="Tahoma"/>
            <w:color w:val="0563C1" w:themeColor="hyperlink"/>
            <w:kern w:val="0"/>
            <w:sz w:val="28"/>
            <w:szCs w:val="28"/>
            <w:u w:val="single"/>
            <w:lang w:eastAsia="en-GB"/>
            <w14:ligatures w14:val="none"/>
          </w:rPr>
          <w:t>https://www.facebook.com/campuscollectivesoton/</w:t>
        </w:r>
      </w:hyperlink>
    </w:p>
    <w:p w14:paraId="47FA8857" w14:textId="77777777" w:rsidR="00F9543D" w:rsidRPr="00F9543D" w:rsidRDefault="00F9543D" w:rsidP="00F9543D">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714D5D33"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3FFD677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St Denys Front Gardens Plus</w:t>
      </w:r>
      <w:r w:rsidRPr="00F9543D">
        <w:rPr>
          <w:rFonts w:eastAsia="Times New Roman" w:cs="Tahoma"/>
          <w:kern w:val="0"/>
          <w:sz w:val="28"/>
          <w:szCs w:val="28"/>
          <w:lang w:eastAsia="en-GB"/>
          <w14:ligatures w14:val="none"/>
        </w:rPr>
        <w:t>, SO17 2ND</w:t>
      </w:r>
    </w:p>
    <w:p w14:paraId="7775FB8A"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Front Gardens Plus St Denys is a community-led organisation coordinating local gardening and related activities. </w:t>
      </w:r>
    </w:p>
    <w:p w14:paraId="043FE4C2"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Gardening and maintaining</w:t>
      </w:r>
      <w:r w:rsidRPr="00F9543D">
        <w:rPr>
          <w:rFonts w:eastAsia="Times New Roman" w:cs="Tahoma"/>
          <w:b/>
          <w:bCs/>
          <w:kern w:val="0"/>
          <w:sz w:val="28"/>
          <w:szCs w:val="28"/>
          <w:lang w:eastAsia="en-GB"/>
          <w14:ligatures w14:val="none"/>
        </w:rPr>
        <w:t xml:space="preserve"> </w:t>
      </w:r>
      <w:r w:rsidRPr="00F9543D">
        <w:rPr>
          <w:rFonts w:eastAsia="Times New Roman" w:cs="Tahoma"/>
          <w:kern w:val="0"/>
          <w:sz w:val="28"/>
          <w:szCs w:val="28"/>
          <w:lang w:eastAsia="en-GB"/>
          <w14:ligatures w14:val="none"/>
        </w:rPr>
        <w:t>on 3</w:t>
      </w:r>
      <w:r w:rsidRPr="00F9543D">
        <w:rPr>
          <w:rFonts w:eastAsia="Times New Roman" w:cs="Tahoma"/>
          <w:kern w:val="0"/>
          <w:sz w:val="28"/>
          <w:szCs w:val="28"/>
          <w:vertAlign w:val="superscript"/>
          <w:lang w:eastAsia="en-GB"/>
          <w14:ligatures w14:val="none"/>
        </w:rPr>
        <w:t>rd</w:t>
      </w:r>
      <w:r w:rsidRPr="00F9543D">
        <w:rPr>
          <w:rFonts w:eastAsia="Times New Roman" w:cs="Tahoma"/>
          <w:kern w:val="0"/>
          <w:sz w:val="28"/>
          <w:szCs w:val="28"/>
          <w:lang w:eastAsia="en-GB"/>
          <w14:ligatures w14:val="none"/>
        </w:rPr>
        <w:t xml:space="preserve"> Saturday of each month from 10 am and Litter Picking on 1</w:t>
      </w:r>
      <w:r w:rsidRPr="00F9543D">
        <w:rPr>
          <w:rFonts w:eastAsia="Times New Roman" w:cs="Tahoma"/>
          <w:kern w:val="0"/>
          <w:sz w:val="28"/>
          <w:szCs w:val="28"/>
          <w:vertAlign w:val="superscript"/>
          <w:lang w:eastAsia="en-GB"/>
          <w14:ligatures w14:val="none"/>
        </w:rPr>
        <w:t>st</w:t>
      </w:r>
      <w:r w:rsidRPr="00F9543D">
        <w:rPr>
          <w:rFonts w:eastAsia="Times New Roman" w:cs="Tahoma"/>
          <w:kern w:val="0"/>
          <w:sz w:val="28"/>
          <w:szCs w:val="28"/>
          <w:lang w:eastAsia="en-GB"/>
          <w14:ligatures w14:val="none"/>
        </w:rPr>
        <w:t xml:space="preserve"> Saturday of the month. Message on FB if you want to join us.</w:t>
      </w:r>
    </w:p>
    <w:p w14:paraId="22379143"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These include creating community gardens, greening unloved areas, sunflower &amp; pumpkin competitions, seed giveaways and much more.</w:t>
      </w:r>
      <w:r w:rsidRPr="00F9543D">
        <w:rPr>
          <w:rFonts w:eastAsia="Times New Roman" w:cs="Tahoma"/>
          <w:b/>
          <w:bCs/>
          <w:kern w:val="0"/>
          <w:sz w:val="28"/>
          <w:szCs w:val="28"/>
          <w:lang w:eastAsia="en-GB"/>
          <w14:ligatures w14:val="none"/>
        </w:rPr>
        <w:tab/>
      </w:r>
    </w:p>
    <w:p w14:paraId="48CC865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person: Margaret 02380 586 968</w:t>
      </w:r>
    </w:p>
    <w:p w14:paraId="6949962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hyperlink r:id="rId50" w:history="1">
        <w:r w:rsidRPr="00F9543D">
          <w:rPr>
            <w:rFonts w:eastAsia="Times New Roman" w:cs="Tahoma"/>
            <w:color w:val="0563C1" w:themeColor="hyperlink"/>
            <w:kern w:val="0"/>
            <w:sz w:val="28"/>
            <w:szCs w:val="28"/>
            <w:u w:val="single"/>
            <w:lang w:eastAsia="en-GB"/>
            <w14:ligatures w14:val="none"/>
          </w:rPr>
          <w:t>https://www.facebook.com/groups/469269597188557</w:t>
        </w:r>
      </w:hyperlink>
    </w:p>
    <w:p w14:paraId="471185D8"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hyperlink r:id="rId51" w:history="1">
        <w:r w:rsidRPr="00F9543D">
          <w:rPr>
            <w:rFonts w:eastAsia="Times New Roman" w:cs="Tahoma"/>
            <w:color w:val="0563C1" w:themeColor="hyperlink"/>
            <w:kern w:val="0"/>
            <w:sz w:val="28"/>
            <w:szCs w:val="28"/>
            <w:u w:val="single"/>
            <w:lang w:eastAsia="en-GB"/>
            <w14:ligatures w14:val="none"/>
          </w:rPr>
          <w:t>frontgardensplus@gmail.com</w:t>
        </w:r>
      </w:hyperlink>
    </w:p>
    <w:p w14:paraId="0648941A"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29665AC0" w14:textId="77777777" w:rsidR="00F9543D" w:rsidRPr="00F9543D" w:rsidRDefault="00F9543D" w:rsidP="00F9543D">
      <w:pPr>
        <w:shd w:val="clear" w:color="auto" w:fill="FFFFFF"/>
        <w:spacing w:after="0" w:line="240" w:lineRule="auto"/>
        <w:textAlignment w:val="baseline"/>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Seeds for Thought</w:t>
      </w:r>
      <w:r w:rsidRPr="00F9543D">
        <w:rPr>
          <w:rFonts w:eastAsia="Times New Roman" w:cs="Tahoma"/>
          <w:kern w:val="0"/>
          <w:sz w:val="28"/>
          <w:szCs w:val="28"/>
          <w:lang w:eastAsia="en-GB"/>
          <w14:ligatures w14:val="none"/>
        </w:rPr>
        <w:t xml:space="preserve"> at Highfield Campus, </w:t>
      </w:r>
      <w:r w:rsidRPr="00F9543D">
        <w:rPr>
          <w:rFonts w:eastAsia="Times New Roman" w:cs="Tahoma"/>
          <w:b/>
          <w:bCs/>
          <w:kern w:val="0"/>
          <w:sz w:val="28"/>
          <w:szCs w:val="28"/>
          <w:lang w:eastAsia="en-GB"/>
          <w14:ligatures w14:val="none"/>
        </w:rPr>
        <w:t>SO17 1BJ</w:t>
      </w:r>
    </w:p>
    <w:p w14:paraId="56B43F28" w14:textId="77777777" w:rsidR="00F9543D" w:rsidRPr="00F9543D" w:rsidRDefault="00F9543D" w:rsidP="00F9543D">
      <w:pPr>
        <w:shd w:val="clear" w:color="auto" w:fill="FFFFFF"/>
        <w:spacing w:after="0" w:line="240" w:lineRule="auto"/>
        <w:textAlignment w:val="baseline"/>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We run a 6-week educational programme in primary schools in Southampton to inspire them about healthy and growing fresh vegetables, this is to tackle the often-unnoticed childhood obesity epidemic. </w:t>
      </w:r>
    </w:p>
    <w:p w14:paraId="5BE7BF57" w14:textId="77777777" w:rsidR="00F9543D" w:rsidRPr="00F9543D" w:rsidRDefault="00F9543D" w:rsidP="00F9543D">
      <w:pPr>
        <w:shd w:val="clear" w:color="auto" w:fill="FFFFFF"/>
        <w:spacing w:after="0" w:line="240" w:lineRule="auto"/>
        <w:textAlignment w:val="baseline"/>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Come and help volunteer to deliver our educational programme.</w:t>
      </w:r>
    </w:p>
    <w:p w14:paraId="64A45654" w14:textId="77777777" w:rsidR="00F9543D" w:rsidRPr="00F9543D" w:rsidRDefault="00F9543D" w:rsidP="00F9543D">
      <w:pPr>
        <w:shd w:val="clear" w:color="auto" w:fill="FFFFFF"/>
        <w:spacing w:after="0" w:line="240" w:lineRule="auto"/>
        <w:textAlignment w:val="baseline"/>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Contact: Sam 07446602758</w:t>
      </w:r>
    </w:p>
    <w:p w14:paraId="0F90B9AC"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3E2FB73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The Friends of Portswood Rec</w:t>
      </w:r>
      <w:r w:rsidRPr="00F9543D">
        <w:rPr>
          <w:rFonts w:eastAsia="Times New Roman" w:cs="Tahoma"/>
          <w:kern w:val="0"/>
          <w:sz w:val="28"/>
          <w:szCs w:val="28"/>
          <w:lang w:eastAsia="en-GB"/>
          <w14:ligatures w14:val="none"/>
        </w:rPr>
        <w:t xml:space="preserve"> </w:t>
      </w:r>
    </w:p>
    <w:p w14:paraId="479416D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Friends of Portswood Rec are committed to working with</w:t>
      </w:r>
      <w:r w:rsidRPr="00F9543D">
        <w:rPr>
          <w:rFonts w:eastAsia="Times New Roman" w:cs="Tahoma"/>
          <w:kern w:val="0"/>
          <w:sz w:val="28"/>
          <w:szCs w:val="28"/>
          <w:lang w:eastAsia="en-GB"/>
          <w14:ligatures w14:val="none"/>
        </w:rPr>
        <w:br/>
        <w:t>Southampton City Council to improve the physical and natural</w:t>
      </w:r>
      <w:r w:rsidRPr="00F9543D">
        <w:rPr>
          <w:rFonts w:eastAsia="Times New Roman" w:cs="Tahoma"/>
          <w:kern w:val="0"/>
          <w:sz w:val="28"/>
          <w:szCs w:val="28"/>
          <w:lang w:eastAsia="en-GB"/>
          <w14:ligatures w14:val="none"/>
        </w:rPr>
        <w:br/>
        <w:t>environment at Portswood Rec, and to make it a more accessible,</w:t>
      </w:r>
      <w:r w:rsidRPr="00F9543D">
        <w:rPr>
          <w:rFonts w:eastAsia="Times New Roman" w:cs="Tahoma"/>
          <w:kern w:val="0"/>
          <w:sz w:val="28"/>
          <w:szCs w:val="28"/>
          <w:lang w:eastAsia="en-GB"/>
          <w14:ligatures w14:val="none"/>
        </w:rPr>
        <w:br/>
        <w:t>attractive, and safer place for all members of the community to visit and have fun. The Friends group have successfully sourced grants to contribute to improvements at the park. These have included replacement and upgrading equipment in the play area, resurfacing the tennis courts and providing the football goal. The group continue to fundraise to support provision of new play equipment to replace items</w:t>
      </w:r>
      <w:r w:rsidRPr="00F9543D">
        <w:rPr>
          <w:rFonts w:eastAsia="Times New Roman" w:cs="Tahoma"/>
          <w:kern w:val="0"/>
          <w:sz w:val="28"/>
          <w:szCs w:val="28"/>
          <w:lang w:eastAsia="en-GB"/>
          <w14:ligatures w14:val="none"/>
        </w:rPr>
        <w:br/>
        <w:t>removed on safety grounds.  The Friends have an active group of gardeners who aim to maintain the gardens, improve biodiversity, and support wildlife at the park using funding attained by the group. To date the gardeners have formed two</w:t>
      </w:r>
      <w:r w:rsidRPr="00F9543D">
        <w:rPr>
          <w:rFonts w:eastAsia="Times New Roman" w:cs="Tahoma"/>
          <w:kern w:val="0"/>
          <w:sz w:val="28"/>
          <w:szCs w:val="28"/>
          <w:lang w:eastAsia="en-GB"/>
          <w14:ligatures w14:val="none"/>
        </w:rPr>
        <w:br/>
        <w:t>small meadow areas to encourage wildlife, planted native shrubs and</w:t>
      </w:r>
      <w:r w:rsidRPr="00F9543D">
        <w:rPr>
          <w:rFonts w:eastAsia="Times New Roman" w:cs="Tahoma"/>
          <w:kern w:val="0"/>
          <w:sz w:val="28"/>
          <w:szCs w:val="28"/>
          <w:lang w:eastAsia="en-GB"/>
          <w14:ligatures w14:val="none"/>
        </w:rPr>
        <w:br/>
        <w:t>plants to attract bees, butterflies, and moths, and created nesting and</w:t>
      </w:r>
      <w:r w:rsidRPr="00F9543D">
        <w:rPr>
          <w:rFonts w:eastAsia="Times New Roman" w:cs="Tahoma"/>
          <w:kern w:val="0"/>
          <w:sz w:val="28"/>
          <w:szCs w:val="28"/>
          <w:lang w:eastAsia="en-GB"/>
          <w14:ligatures w14:val="none"/>
        </w:rPr>
        <w:br/>
        <w:t>drinking sites for bees, other insects, birds, and bats.</w:t>
      </w:r>
      <w:r w:rsidRPr="00F9543D">
        <w:rPr>
          <w:rFonts w:eastAsia="Times New Roman" w:cs="Tahoma"/>
          <w:kern w:val="0"/>
          <w:sz w:val="28"/>
          <w:szCs w:val="28"/>
          <w:lang w:eastAsia="en-GB"/>
          <w14:ligatures w14:val="none"/>
        </w:rPr>
        <w:br/>
        <w:t>The Friends group also organises regular litter picks and occasional</w:t>
      </w:r>
      <w:r w:rsidRPr="00F9543D">
        <w:rPr>
          <w:rFonts w:eastAsia="Times New Roman" w:cs="Tahoma"/>
          <w:kern w:val="0"/>
          <w:sz w:val="28"/>
          <w:szCs w:val="28"/>
          <w:lang w:eastAsia="en-GB"/>
          <w14:ligatures w14:val="none"/>
        </w:rPr>
        <w:br/>
        <w:t>community events. The gardening group meet at the park most</w:t>
      </w:r>
      <w:r w:rsidRPr="00F9543D">
        <w:rPr>
          <w:rFonts w:eastAsia="Times New Roman" w:cs="Tahoma"/>
          <w:kern w:val="0"/>
          <w:sz w:val="28"/>
          <w:szCs w:val="28"/>
          <w:lang w:eastAsia="en-GB"/>
          <w14:ligatures w14:val="none"/>
        </w:rPr>
        <w:br/>
        <w:t>weekends (see website for dates), and welcome new volunteers with an</w:t>
      </w:r>
      <w:r w:rsidRPr="00F9543D">
        <w:rPr>
          <w:rFonts w:eastAsia="Times New Roman" w:cs="Tahoma"/>
          <w:kern w:val="0"/>
          <w:sz w:val="28"/>
          <w:szCs w:val="28"/>
          <w:lang w:eastAsia="en-GB"/>
          <w14:ligatures w14:val="none"/>
        </w:rPr>
        <w:br/>
        <w:t>interest in gardening or who are keen to learn. Everyone is welcome</w:t>
      </w:r>
      <w:r w:rsidRPr="00F9543D">
        <w:rPr>
          <w:rFonts w:eastAsia="Times New Roman" w:cs="Tahoma"/>
          <w:kern w:val="0"/>
          <w:sz w:val="28"/>
          <w:szCs w:val="28"/>
          <w:lang w:eastAsia="en-GB"/>
          <w14:ligatures w14:val="none"/>
        </w:rPr>
        <w:br/>
        <w:t>and details of these sessions and other volunteering opportunities are</w:t>
      </w:r>
      <w:r w:rsidRPr="00F9543D">
        <w:rPr>
          <w:rFonts w:eastAsia="Times New Roman" w:cs="Tahoma"/>
          <w:kern w:val="0"/>
          <w:sz w:val="28"/>
          <w:szCs w:val="28"/>
          <w:lang w:eastAsia="en-GB"/>
          <w14:ligatures w14:val="none"/>
        </w:rPr>
        <w:br/>
        <w:t>published on their website and Facebook page. Membership costs £4.00 p.a.</w:t>
      </w:r>
      <w:r w:rsidRPr="00F9543D">
        <w:rPr>
          <w:rFonts w:eastAsia="Times New Roman" w:cs="Tahoma"/>
          <w:kern w:val="0"/>
          <w:sz w:val="28"/>
          <w:szCs w:val="28"/>
          <w:lang w:eastAsia="en-GB"/>
          <w14:ligatures w14:val="none"/>
        </w:rPr>
        <w:br/>
      </w: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Committee vacancies (at the time of</w:t>
      </w:r>
      <w:r w:rsidRPr="00F9543D">
        <w:rPr>
          <w:rFonts w:eastAsia="Times New Roman" w:cs="Tahoma"/>
          <w:kern w:val="0"/>
          <w:sz w:val="28"/>
          <w:szCs w:val="28"/>
          <w:lang w:eastAsia="en-GB"/>
          <w14:ligatures w14:val="none"/>
        </w:rPr>
        <w:br/>
        <w:t xml:space="preserve">publication these are an Events Organiser and a Communications </w:t>
      </w:r>
    </w:p>
    <w:p w14:paraId="173C09F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Co-ordinator), Gardening group.</w:t>
      </w:r>
      <w:r w:rsidRPr="00F9543D">
        <w:rPr>
          <w:rFonts w:eastAsia="Times New Roman" w:cs="Tahoma"/>
          <w:kern w:val="0"/>
          <w:sz w:val="28"/>
          <w:szCs w:val="28"/>
          <w:lang w:eastAsia="en-GB"/>
          <w14:ligatures w14:val="none"/>
        </w:rPr>
        <w:br/>
      </w:r>
      <w:r w:rsidRPr="00F9543D">
        <w:rPr>
          <w:rFonts w:eastAsia="Times New Roman" w:cs="Tahoma"/>
          <w:b/>
          <w:bCs/>
          <w:kern w:val="0"/>
          <w:sz w:val="28"/>
          <w:szCs w:val="28"/>
          <w:lang w:eastAsia="en-GB"/>
          <w14:ligatures w14:val="none"/>
        </w:rPr>
        <w:t>Activities:</w:t>
      </w:r>
      <w:r w:rsidRPr="00F9543D">
        <w:rPr>
          <w:rFonts w:eastAsia="Times New Roman" w:cs="Tahoma"/>
          <w:kern w:val="0"/>
          <w:sz w:val="28"/>
          <w:szCs w:val="28"/>
          <w:lang w:eastAsia="en-GB"/>
          <w14:ligatures w14:val="none"/>
        </w:rPr>
        <w:t xml:space="preserve"> Dog walking area, tennis courts, community garden with</w:t>
      </w:r>
      <w:r w:rsidRPr="00F9543D">
        <w:rPr>
          <w:rFonts w:eastAsia="Times New Roman" w:cs="Tahoma"/>
          <w:kern w:val="0"/>
          <w:sz w:val="28"/>
          <w:szCs w:val="28"/>
          <w:lang w:eastAsia="en-GB"/>
          <w14:ligatures w14:val="none"/>
        </w:rPr>
        <w:br/>
        <w:t>picnic tables and a planned chess table, wildlife area, and a separate</w:t>
      </w:r>
      <w:r w:rsidRPr="00F9543D">
        <w:rPr>
          <w:rFonts w:eastAsia="Times New Roman" w:cs="Tahoma"/>
          <w:kern w:val="0"/>
          <w:sz w:val="28"/>
          <w:szCs w:val="28"/>
          <w:lang w:eastAsia="en-GB"/>
          <w14:ligatures w14:val="none"/>
        </w:rPr>
        <w:br/>
        <w:t>open area of grass for sports and occasional community events.</w:t>
      </w:r>
      <w:r w:rsidRPr="00F9543D">
        <w:rPr>
          <w:rFonts w:eastAsia="Times New Roman" w:cs="Tahoma"/>
          <w:kern w:val="0"/>
          <w:sz w:val="28"/>
          <w:szCs w:val="28"/>
          <w:lang w:eastAsia="en-GB"/>
          <w14:ligatures w14:val="none"/>
        </w:rPr>
        <w:br/>
        <w:t>Enclosed play area including accessible equipment.</w:t>
      </w:r>
      <w:r w:rsidRPr="00F9543D">
        <w:rPr>
          <w:rFonts w:eastAsia="Times New Roman" w:cs="Tahoma"/>
          <w:kern w:val="0"/>
          <w:sz w:val="28"/>
          <w:szCs w:val="28"/>
          <w:lang w:eastAsia="en-GB"/>
          <w14:ligatures w14:val="none"/>
        </w:rPr>
        <w:br/>
      </w: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Email: </w:t>
      </w:r>
      <w:hyperlink r:id="rId52" w:history="1">
        <w:r w:rsidRPr="00F9543D">
          <w:rPr>
            <w:rFonts w:eastAsia="Times New Roman" w:cs="Tahoma"/>
            <w:color w:val="0563C1" w:themeColor="hyperlink"/>
            <w:kern w:val="0"/>
            <w:sz w:val="28"/>
            <w:szCs w:val="28"/>
            <w:u w:val="single"/>
            <w:lang w:eastAsia="en-GB"/>
            <w14:ligatures w14:val="none"/>
          </w:rPr>
          <w:t>info.friendsofportswoodrec@gmail.com</w:t>
        </w:r>
      </w:hyperlink>
    </w:p>
    <w:p w14:paraId="75584CB5"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Web: </w:t>
      </w:r>
      <w:hyperlink r:id="rId53" w:history="1">
        <w:r w:rsidRPr="00F9543D">
          <w:rPr>
            <w:rFonts w:eastAsia="Times New Roman" w:cs="Tahoma"/>
            <w:color w:val="0563C1" w:themeColor="hyperlink"/>
            <w:kern w:val="0"/>
            <w:sz w:val="28"/>
            <w:szCs w:val="28"/>
            <w:u w:val="single"/>
            <w:lang w:eastAsia="en-GB"/>
            <w14:ligatures w14:val="none"/>
          </w:rPr>
          <w:t>https://friendsofportswoodrec.uk/</w:t>
        </w:r>
      </w:hyperlink>
    </w:p>
    <w:p w14:paraId="5783AA1F" w14:textId="77777777" w:rsidR="00F9543D" w:rsidRPr="00F9543D" w:rsidRDefault="00F9543D" w:rsidP="00F9543D">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71225687"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Three Rivers Community Rail Partnership </w:t>
      </w:r>
    </w:p>
    <w:p w14:paraId="4D5E6F2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 Three Rivers Community Rail partnership has numerous volunteer roles available by being the link between railway industry and local communities, including maintaining gardens around the local train stations </w:t>
      </w:r>
    </w:p>
    <w:p w14:paraId="3ADA290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are needed for</w:t>
      </w:r>
      <w:r w:rsidRPr="00F9543D">
        <w:rPr>
          <w:rFonts w:eastAsia="Times New Roman" w:cs="Tahoma"/>
          <w:kern w:val="0"/>
          <w:sz w:val="28"/>
          <w:szCs w:val="28"/>
          <w:lang w:eastAsia="en-GB"/>
          <w14:ligatures w14:val="none"/>
        </w:rPr>
        <w:t>: Gardening and planting to the stations of Swathling, Sholing and St Denys.</w:t>
      </w:r>
    </w:p>
    <w:p w14:paraId="5E646B1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include: </w:t>
      </w:r>
      <w:r w:rsidRPr="00F9543D">
        <w:rPr>
          <w:rFonts w:eastAsia="Times New Roman" w:cs="Tahoma"/>
          <w:kern w:val="0"/>
          <w:sz w:val="28"/>
          <w:szCs w:val="28"/>
          <w:lang w:eastAsia="en-GB"/>
          <w14:ligatures w14:val="none"/>
        </w:rPr>
        <w:t>Swaythling: Free Shop on Saturday mornings between 1000 and 1200 where we redistribute surplus food from supermarkets and donations for free to reduce food waste. Swaythling: Art project using Between the Lines giving workshops for isolated men, which will culminate with art being put up at the station</w:t>
      </w:r>
    </w:p>
    <w:p w14:paraId="4D6D8675"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54" w:history="1">
        <w:r w:rsidRPr="00F9543D">
          <w:rPr>
            <w:rFonts w:eastAsia="Times New Roman" w:cs="Tahoma"/>
            <w:color w:val="0563C1" w:themeColor="hyperlink"/>
            <w:kern w:val="0"/>
            <w:sz w:val="28"/>
            <w:szCs w:val="28"/>
            <w:u w:val="single"/>
            <w:lang w:eastAsia="en-GB"/>
            <w14:ligatures w14:val="none"/>
          </w:rPr>
          <w:t>info@threeriversrail.com</w:t>
        </w:r>
      </w:hyperlink>
    </w:p>
    <w:p w14:paraId="7DCC1150" w14:textId="77777777" w:rsidR="00F9543D" w:rsidRPr="00F9543D" w:rsidRDefault="00F9543D" w:rsidP="00F9543D">
      <w:pPr>
        <w:rPr>
          <w:rFonts w:eastAsia="Times New Roman" w:cs="Tahoma"/>
          <w:color w:val="0563C1" w:themeColor="hyperlink"/>
          <w:kern w:val="0"/>
          <w:sz w:val="28"/>
          <w:szCs w:val="28"/>
          <w:u w:val="single"/>
          <w:lang w:eastAsia="en-GB"/>
          <w14:ligatures w14:val="none"/>
        </w:rPr>
      </w:pPr>
      <w:r w:rsidRPr="00F9543D">
        <w:rPr>
          <w:rFonts w:eastAsia="Times New Roman" w:cs="Tahoma"/>
          <w:color w:val="0563C1" w:themeColor="hyperlink"/>
          <w:kern w:val="0"/>
          <w:sz w:val="28"/>
          <w:szCs w:val="28"/>
          <w:u w:val="single"/>
          <w:lang w:eastAsia="en-GB"/>
          <w14:ligatures w14:val="none"/>
        </w:rPr>
        <w:br w:type="page"/>
      </w:r>
    </w:p>
    <w:p w14:paraId="18C12FF6" w14:textId="2A55891A" w:rsidR="00F9543D" w:rsidRPr="00F9543D" w:rsidRDefault="00F9543D" w:rsidP="00F9543D">
      <w:pPr>
        <w:spacing w:after="0" w:line="240" w:lineRule="auto"/>
        <w:rPr>
          <w:rFonts w:eastAsia="Times New Roman" w:cs="Tahoma"/>
          <w:kern w:val="0"/>
          <w:sz w:val="28"/>
          <w:szCs w:val="28"/>
          <w:lang w:eastAsia="en-GB"/>
          <w14:ligatures w14:val="none"/>
        </w:rPr>
      </w:pPr>
      <w:r>
        <w:rPr>
          <w:noProof/>
        </w:rPr>
        <w:lastRenderedPageBreak/>
        <mc:AlternateContent>
          <mc:Choice Requires="wps">
            <w:drawing>
              <wp:anchor distT="0" distB="0" distL="114300" distR="114300" simplePos="0" relativeHeight="251665408" behindDoc="0" locked="0" layoutInCell="1" allowOverlap="1" wp14:anchorId="795221D5" wp14:editId="37FE1AC3">
                <wp:simplePos x="0" y="0"/>
                <wp:positionH relativeFrom="margin">
                  <wp:align>left</wp:align>
                </wp:positionH>
                <wp:positionV relativeFrom="paragraph">
                  <wp:posOffset>0</wp:posOffset>
                </wp:positionV>
                <wp:extent cx="6634480" cy="465455"/>
                <wp:effectExtent l="0" t="0" r="0" b="0"/>
                <wp:wrapSquare wrapText="bothSides"/>
                <wp:docPr id="13899993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70467AC7"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95221D5" id="Text Box 9" o:spid="_x0000_s1032" type="#_x0000_t202" style="position:absolute;margin-left:0;margin-top:0;width:522.4pt;height:36.6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" strokeweight=".5pt">
                <v:fill color2="#ed7d31" rotate="t" focusposition=".5,.5" focussize="" colors="0 white;22938f white;1 #ed7d31" focus="100%" type="gradientRadial">
                  <o:fill v:ext="view" type="gradientCenter"/>
                </v:fill>
                <v:path arrowok="t"/>
                <v:textbox style="mso-fit-shape-to-text:t">
                  <w:txbxContent>
                    <w:p w14:paraId="70467AC7"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8</w:t>
                      </w:r>
                    </w:p>
                  </w:txbxContent>
                </v:textbox>
                <w10:wrap type="square" anchorx="margin"/>
              </v:shape>
            </w:pict>
          </mc:Fallback>
        </mc:AlternateContent>
      </w:r>
      <w:r w:rsidRPr="00F9543D">
        <w:rPr>
          <w:rFonts w:eastAsia="Times New Roman" w:cs="Tahoma"/>
          <w:b/>
          <w:bCs/>
          <w:kern w:val="0"/>
          <w:sz w:val="28"/>
          <w:szCs w:val="28"/>
          <w:lang w:eastAsia="en-GB"/>
          <w14:ligatures w14:val="none"/>
        </w:rPr>
        <w:t xml:space="preserve">Green Spaces and Parks in SO18: </w:t>
      </w:r>
      <w:r w:rsidRPr="00F9543D">
        <w:rPr>
          <w:rFonts w:eastAsia="Times New Roman" w:cs="Tahoma"/>
          <w:kern w:val="0"/>
          <w:sz w:val="28"/>
          <w:szCs w:val="28"/>
          <w:lang w:eastAsia="en-GB"/>
          <w14:ligatures w14:val="none"/>
        </w:rPr>
        <w:t xml:space="preserve">Riverside Park, Thornhill Park Road play area, Octavia Road Park, Bitterne Manor (Roman Ruins), Bitterne Park, Deep Dene play area, Frog's Corpse (Meadow), Hum Hole (Wildlife), Woodmill (water activities) Chessel Bay (Wildlife) Freemantle Common, Monks Brook Greenway, Bitterne Station. </w:t>
      </w:r>
      <w:r w:rsidRPr="00F9543D">
        <w:rPr>
          <w:rFonts w:eastAsia="Times New Roman" w:cs="Tahoma"/>
          <w:i/>
          <w:iCs/>
          <w:kern w:val="0"/>
          <w:sz w:val="28"/>
          <w:szCs w:val="28"/>
          <w:lang w:eastAsia="en-GB"/>
          <w14:ligatures w14:val="none"/>
        </w:rPr>
        <w:t>If you would like to start a new Friends Group to help maintain the green Place, (where there is not one already), please read Section 3. Setting up a Friends of Parks group for information</w:t>
      </w:r>
      <w:r w:rsidRPr="00F9543D">
        <w:rPr>
          <w:rFonts w:eastAsia="Times New Roman" w:cs="Tahoma"/>
          <w:kern w:val="0"/>
          <w:sz w:val="28"/>
          <w:szCs w:val="28"/>
          <w:lang w:eastAsia="en-GB"/>
          <w14:ligatures w14:val="none"/>
        </w:rPr>
        <w:t xml:space="preserve">. </w:t>
      </w:r>
    </w:p>
    <w:p w14:paraId="4659BA9F"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7B593FD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following are already formed Friends Group in your area:</w:t>
      </w:r>
    </w:p>
    <w:p w14:paraId="29F2683B"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53956C8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Bitterne Park Growing Places,</w:t>
      </w:r>
      <w:r w:rsidRPr="00F9543D">
        <w:rPr>
          <w:rFonts w:eastAsia="Times New Roman" w:cs="Tahoma"/>
          <w:kern w:val="0"/>
          <w:sz w:val="28"/>
          <w:szCs w:val="28"/>
          <w:lang w:eastAsia="en-GB"/>
          <w14:ligatures w14:val="none"/>
        </w:rPr>
        <w:t xml:space="preserve"> SO18 (various venues)</w:t>
      </w:r>
    </w:p>
    <w:p w14:paraId="26719A1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Bitterne Park Growing Places is a project of Transition Network, that's helping people in Bitterne Park grow their own food, through seed and plant donations and by connecting the community to swap and share seeds, </w:t>
      </w:r>
      <w:proofErr w:type="gramStart"/>
      <w:r w:rsidRPr="00F9543D">
        <w:rPr>
          <w:rFonts w:eastAsia="Times New Roman" w:cs="Tahoma"/>
          <w:kern w:val="0"/>
          <w:sz w:val="28"/>
          <w:szCs w:val="28"/>
          <w:lang w:eastAsia="en-GB"/>
          <w14:ligatures w14:val="none"/>
        </w:rPr>
        <w:t>plants</w:t>
      </w:r>
      <w:proofErr w:type="gramEnd"/>
      <w:r w:rsidRPr="00F9543D">
        <w:rPr>
          <w:rFonts w:eastAsia="Times New Roman" w:cs="Tahoma"/>
          <w:kern w:val="0"/>
          <w:sz w:val="28"/>
          <w:szCs w:val="28"/>
          <w:lang w:eastAsia="en-GB"/>
          <w14:ligatures w14:val="none"/>
        </w:rPr>
        <w:t xml:space="preserve"> and growing advice. Bitterne Park Growing Places is a project that aims to facilitate conversations in three different and geographically connected neighbourhoods of Southampton; St Denys, Bitterne Park and one other yet to be decided. The project consists of four sub-projects: Imagine Bitterne Park, Bitterne Park Growing Places, Imagine St </w:t>
      </w:r>
      <w:proofErr w:type="gramStart"/>
      <w:r w:rsidRPr="00F9543D">
        <w:rPr>
          <w:rFonts w:eastAsia="Times New Roman" w:cs="Tahoma"/>
          <w:kern w:val="0"/>
          <w:sz w:val="28"/>
          <w:szCs w:val="28"/>
          <w:lang w:eastAsia="en-GB"/>
          <w14:ligatures w14:val="none"/>
        </w:rPr>
        <w:t>Denys</w:t>
      </w:r>
      <w:proofErr w:type="gramEnd"/>
      <w:r w:rsidRPr="00F9543D">
        <w:rPr>
          <w:rFonts w:eastAsia="Times New Roman" w:cs="Tahoma"/>
          <w:kern w:val="0"/>
          <w:sz w:val="28"/>
          <w:szCs w:val="28"/>
          <w:lang w:eastAsia="en-GB"/>
          <w14:ligatures w14:val="none"/>
        </w:rPr>
        <w:t xml:space="preserve"> and a soon-to-be-announced project in one other neighbourhood.</w:t>
      </w:r>
    </w:p>
    <w:p w14:paraId="6F31216B"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Various projects in different areas of Southampton</w:t>
      </w:r>
    </w:p>
    <w:p w14:paraId="4ADC077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Learning to grow your own food, swap seeds and plants</w:t>
      </w:r>
      <w:r w:rsidRPr="00F9543D">
        <w:rPr>
          <w:rFonts w:eastAsia="Times New Roman" w:cs="Tahoma"/>
          <w:kern w:val="0"/>
          <w:sz w:val="28"/>
          <w:szCs w:val="28"/>
          <w:lang w:eastAsia="en-GB"/>
          <w14:ligatures w14:val="none"/>
        </w:rPr>
        <w:tab/>
      </w:r>
    </w:p>
    <w:p w14:paraId="7618764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Email: </w:t>
      </w:r>
      <w:hyperlink r:id="rId55" w:history="1">
        <w:r w:rsidRPr="00F9543D">
          <w:rPr>
            <w:rFonts w:eastAsia="Times New Roman" w:cs="Tahoma"/>
            <w:color w:val="0563C1" w:themeColor="hyperlink"/>
            <w:kern w:val="0"/>
            <w:sz w:val="28"/>
            <w:szCs w:val="28"/>
            <w:u w:val="single"/>
            <w:lang w:eastAsia="en-GB"/>
            <w14:ligatures w14:val="none"/>
          </w:rPr>
          <w:t>bitterneparkseeds@gmail.com</w:t>
        </w:r>
      </w:hyperlink>
      <w:r w:rsidRPr="00F9543D">
        <w:rPr>
          <w:rFonts w:eastAsia="Times New Roman" w:cs="Tahoma"/>
          <w:color w:val="0563C1" w:themeColor="hyperlink"/>
          <w:kern w:val="0"/>
          <w:sz w:val="28"/>
          <w:szCs w:val="28"/>
          <w:u w:val="single"/>
          <w:lang w:eastAsia="en-GB"/>
          <w14:ligatures w14:val="none"/>
        </w:rPr>
        <w:t xml:space="preserve">  </w:t>
      </w:r>
      <w:r w:rsidRPr="00F9543D">
        <w:rPr>
          <w:rFonts w:eastAsia="Times New Roman" w:cs="Tahoma"/>
          <w:kern w:val="0"/>
          <w:sz w:val="28"/>
          <w:szCs w:val="28"/>
          <w:lang w:eastAsia="en-GB"/>
          <w14:ligatures w14:val="none"/>
        </w:rPr>
        <w:t xml:space="preserve">Web: </w:t>
      </w:r>
      <w:hyperlink r:id="rId56" w:history="1">
        <w:r w:rsidRPr="00F9543D">
          <w:rPr>
            <w:rFonts w:eastAsia="Times New Roman" w:cs="Tahoma"/>
            <w:color w:val="0563C1" w:themeColor="hyperlink"/>
            <w:kern w:val="0"/>
            <w:sz w:val="28"/>
            <w:szCs w:val="28"/>
            <w:u w:val="single"/>
            <w:lang w:eastAsia="en-GB"/>
            <w14:ligatures w14:val="none"/>
          </w:rPr>
          <w:t>bpgp.org</w:t>
        </w:r>
      </w:hyperlink>
      <w:r w:rsidRPr="00F9543D">
        <w:rPr>
          <w:rFonts w:eastAsia="Times New Roman" w:cs="Tahoma"/>
          <w:kern w:val="0"/>
          <w:sz w:val="28"/>
          <w:szCs w:val="28"/>
          <w:lang w:eastAsia="en-GB"/>
          <w14:ligatures w14:val="none"/>
        </w:rPr>
        <w:t xml:space="preserve">  (sign up form)</w:t>
      </w:r>
    </w:p>
    <w:p w14:paraId="237DF475"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Facebook: </w:t>
      </w:r>
      <w:hyperlink r:id="rId57" w:history="1">
        <w:r w:rsidRPr="00F9543D">
          <w:rPr>
            <w:rFonts w:eastAsia="Times New Roman" w:cs="Tahoma"/>
            <w:color w:val="0563C1" w:themeColor="hyperlink"/>
            <w:kern w:val="0"/>
            <w:sz w:val="28"/>
            <w:szCs w:val="28"/>
            <w:u w:val="single"/>
            <w:lang w:eastAsia="en-GB"/>
            <w14:ligatures w14:val="none"/>
          </w:rPr>
          <w:t>https://www.facebook.com/groups/bitterneparkgrowingplaces</w:t>
        </w:r>
      </w:hyperlink>
    </w:p>
    <w:p w14:paraId="3217F9C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Friends of Deepdene </w:t>
      </w:r>
      <w:r w:rsidRPr="00F9543D">
        <w:rPr>
          <w:rFonts w:eastAsia="Times New Roman" w:cs="Tahoma"/>
          <w:kern w:val="0"/>
          <w:sz w:val="28"/>
          <w:szCs w:val="28"/>
          <w:lang w:eastAsia="en-GB"/>
          <w14:ligatures w14:val="none"/>
        </w:rPr>
        <w:t>SO18</w:t>
      </w:r>
    </w:p>
    <w:p w14:paraId="5CD5455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Deepdene is off Cobden Avenue and </w:t>
      </w:r>
      <w:proofErr w:type="spellStart"/>
      <w:r w:rsidRPr="00F9543D">
        <w:rPr>
          <w:rFonts w:eastAsia="Times New Roman" w:cs="Tahoma"/>
          <w:kern w:val="0"/>
          <w:sz w:val="28"/>
          <w:szCs w:val="28"/>
          <w:lang w:eastAsia="en-GB"/>
          <w14:ligatures w14:val="none"/>
        </w:rPr>
        <w:t>Midanbury</w:t>
      </w:r>
      <w:proofErr w:type="spellEnd"/>
      <w:r w:rsidRPr="00F9543D">
        <w:rPr>
          <w:rFonts w:eastAsia="Times New Roman" w:cs="Tahoma"/>
          <w:kern w:val="0"/>
          <w:sz w:val="28"/>
          <w:szCs w:val="28"/>
          <w:lang w:eastAsia="en-GB"/>
          <w14:ligatures w14:val="none"/>
        </w:rPr>
        <w:t xml:space="preserve"> Lane, </w:t>
      </w:r>
      <w:proofErr w:type="gramStart"/>
      <w:r w:rsidRPr="00F9543D">
        <w:rPr>
          <w:rFonts w:eastAsia="Times New Roman" w:cs="Tahoma"/>
          <w:kern w:val="0"/>
          <w:sz w:val="28"/>
          <w:szCs w:val="28"/>
          <w:lang w:eastAsia="en-GB"/>
          <w14:ligatures w14:val="none"/>
        </w:rPr>
        <w:t>An</w:t>
      </w:r>
      <w:proofErr w:type="gramEnd"/>
      <w:r w:rsidRPr="00F9543D">
        <w:rPr>
          <w:rFonts w:eastAsia="Times New Roman" w:cs="Tahoma"/>
          <w:kern w:val="0"/>
          <w:sz w:val="28"/>
          <w:szCs w:val="28"/>
          <w:lang w:eastAsia="en-GB"/>
          <w14:ligatures w14:val="none"/>
        </w:rPr>
        <w:t xml:space="preserve"> informal open Place which was formally part of the grounds of Deep Dene House. The mixed ornamental trees remain mainly from the old grounds. A good spot for short woodland walks it has a grassy open place with a children’s play area.</w:t>
      </w:r>
    </w:p>
    <w:p w14:paraId="7CD30255"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Creative projects, litter picking and pond clearing</w:t>
      </w:r>
    </w:p>
    <w:p w14:paraId="460D794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Bird studies, nature walks and children’s play area</w:t>
      </w:r>
      <w:r w:rsidRPr="00F9543D">
        <w:rPr>
          <w:rFonts w:eastAsia="Times New Roman" w:cs="Tahoma"/>
          <w:kern w:val="0"/>
          <w:sz w:val="28"/>
          <w:szCs w:val="28"/>
          <w:lang w:eastAsia="en-GB"/>
          <w14:ligatures w14:val="none"/>
        </w:rPr>
        <w:tab/>
      </w:r>
    </w:p>
    <w:p w14:paraId="0DF18E8E"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58" w:history="1">
        <w:r w:rsidRPr="00F9543D">
          <w:rPr>
            <w:rFonts w:eastAsia="Times New Roman" w:cs="Tahoma"/>
            <w:color w:val="0563C1" w:themeColor="hyperlink"/>
            <w:kern w:val="0"/>
            <w:sz w:val="28"/>
            <w:szCs w:val="28"/>
            <w:u w:val="single"/>
            <w:lang w:eastAsia="en-GB"/>
            <w14:ligatures w14:val="none"/>
          </w:rPr>
          <w:t>http://www.deepdene.org.uk</w:t>
        </w:r>
      </w:hyperlink>
      <w:r w:rsidRPr="00F9543D">
        <w:rPr>
          <w:rFonts w:eastAsia="Times New Roman" w:cs="Tahoma"/>
          <w:kern w:val="0"/>
          <w:sz w:val="28"/>
          <w:szCs w:val="28"/>
          <w:lang w:eastAsia="en-GB"/>
          <w14:ligatures w14:val="none"/>
        </w:rPr>
        <w:t xml:space="preserve">, </w:t>
      </w:r>
      <w:hyperlink r:id="rId59" w:history="1">
        <w:r w:rsidRPr="00F9543D">
          <w:rPr>
            <w:rFonts w:eastAsia="Times New Roman" w:cs="Tahoma"/>
            <w:color w:val="0563C1" w:themeColor="hyperlink"/>
            <w:kern w:val="0"/>
            <w:sz w:val="28"/>
            <w:szCs w:val="28"/>
            <w:u w:val="single"/>
            <w:lang w:eastAsia="en-GB"/>
            <w14:ligatures w14:val="none"/>
          </w:rPr>
          <w:t>friends@deepdene.org.uk</w:t>
        </w:r>
      </w:hyperlink>
    </w:p>
    <w:p w14:paraId="06F68C32"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Friends of Freemantle Common SO18</w:t>
      </w:r>
    </w:p>
    <w:p w14:paraId="3B6D0CE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Found at the junction of Peartree Ave/Spring Road. The Common provides amenity open Place for informal play and ball games and there is a fenced children’s play area. The recent additions of the new play equipment, the gym, the cycle racks, the </w:t>
      </w:r>
      <w:proofErr w:type="gramStart"/>
      <w:r w:rsidRPr="00F9543D">
        <w:rPr>
          <w:rFonts w:eastAsia="Times New Roman" w:cs="Tahoma"/>
          <w:kern w:val="0"/>
          <w:sz w:val="28"/>
          <w:szCs w:val="28"/>
          <w:lang w:eastAsia="en-GB"/>
          <w14:ligatures w14:val="none"/>
        </w:rPr>
        <w:t>shelter</w:t>
      </w:r>
      <w:proofErr w:type="gramEnd"/>
      <w:r w:rsidRPr="00F9543D">
        <w:rPr>
          <w:rFonts w:eastAsia="Times New Roman" w:cs="Tahoma"/>
          <w:kern w:val="0"/>
          <w:sz w:val="28"/>
          <w:szCs w:val="28"/>
          <w:lang w:eastAsia="en-GB"/>
          <w14:ligatures w14:val="none"/>
        </w:rPr>
        <w:t xml:space="preserve"> and the multi-use sports area are looking great.  We have put a plaque where there is a buried Roman road to Chichester. </w:t>
      </w:r>
    </w:p>
    <w:p w14:paraId="61945F8B"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Litter Picking on a Sunday morning. (See FB)</w:t>
      </w:r>
    </w:p>
    <w:p w14:paraId="142233BC"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Children’s Play area, various ball games</w:t>
      </w:r>
      <w:r w:rsidRPr="00F9543D">
        <w:rPr>
          <w:rFonts w:eastAsia="Times New Roman" w:cs="Tahoma"/>
          <w:kern w:val="0"/>
          <w:sz w:val="28"/>
          <w:szCs w:val="28"/>
          <w:lang w:eastAsia="en-GB"/>
          <w14:ligatures w14:val="none"/>
        </w:rPr>
        <w:tab/>
      </w:r>
    </w:p>
    <w:p w14:paraId="7F277DC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60" w:history="1">
        <w:r w:rsidRPr="00F9543D">
          <w:rPr>
            <w:rFonts w:eastAsia="Times New Roman" w:cs="Tahoma"/>
            <w:color w:val="0563C1" w:themeColor="hyperlink"/>
            <w:kern w:val="0"/>
            <w:sz w:val="28"/>
            <w:szCs w:val="28"/>
            <w:u w:val="single"/>
            <w:lang w:eastAsia="en-GB"/>
            <w14:ligatures w14:val="none"/>
          </w:rPr>
          <w:t>councillor.e.keogh@southampton.gov.uk</w:t>
        </w:r>
      </w:hyperlink>
      <w:r w:rsidRPr="00F9543D">
        <w:rPr>
          <w:rFonts w:eastAsia="Times New Roman" w:cs="Tahoma"/>
          <w:color w:val="0563C1" w:themeColor="hyperlink"/>
          <w:kern w:val="0"/>
          <w:sz w:val="28"/>
          <w:szCs w:val="28"/>
          <w:u w:val="single"/>
          <w:lang w:eastAsia="en-GB"/>
          <w14:ligatures w14:val="none"/>
        </w:rPr>
        <w:t xml:space="preserve">  https://www.facebook.com/FreemantleCommon/</w:t>
      </w:r>
    </w:p>
    <w:p w14:paraId="291103E6"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0CCF68D9"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0BF5FB9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Friends of Monks Brook Greenway</w:t>
      </w:r>
      <w:r w:rsidRPr="00F9543D">
        <w:rPr>
          <w:rFonts w:eastAsia="Times New Roman" w:cs="Tahoma"/>
          <w:kern w:val="0"/>
          <w:sz w:val="28"/>
          <w:szCs w:val="28"/>
          <w:lang w:eastAsia="en-GB"/>
          <w14:ligatures w14:val="none"/>
        </w:rPr>
        <w:t xml:space="preserve"> SO18 1UH</w:t>
      </w:r>
    </w:p>
    <w:p w14:paraId="76C1908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At its southern end it links into the Itchen Valley conservation area joining the footpath network which runs from Cobden Bridge northwards into the Itchen Valley Country Park and beyond along the Itchen Navigation Heritage Trail to Winchester.</w:t>
      </w:r>
    </w:p>
    <w:p w14:paraId="7AD20EC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Monks Brook Greenway 1.5 km long forms an important green corridor, which extends from outside the city boundary and follows the Monks Brook which is a tributary of the River Itchen. The water table lies close to the surface over most of the greenway enabling wetland plants to flourish.</w:t>
      </w:r>
    </w:p>
    <w:p w14:paraId="678E3884"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Conservation and maintenance of area</w:t>
      </w:r>
    </w:p>
    <w:p w14:paraId="561B17C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Nature walks – a wooded area beside a brook.</w:t>
      </w:r>
    </w:p>
    <w:p w14:paraId="686B7EAF"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61" w:history="1">
        <w:r w:rsidRPr="00F9543D">
          <w:rPr>
            <w:rFonts w:eastAsia="Times New Roman" w:cs="Tahoma"/>
            <w:color w:val="0563C1" w:themeColor="hyperlink"/>
            <w:kern w:val="0"/>
            <w:sz w:val="28"/>
            <w:szCs w:val="28"/>
            <w:u w:val="single"/>
            <w:lang w:eastAsia="en-GB"/>
            <w14:ligatures w14:val="none"/>
          </w:rPr>
          <w:t>bobspicturebox@live.co.uk</w:t>
        </w:r>
      </w:hyperlink>
    </w:p>
    <w:p w14:paraId="7EE80086"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256905AC"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Three Rivers Community Rail Partnership </w:t>
      </w:r>
    </w:p>
    <w:p w14:paraId="490B6E0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 Three Rivers Community Rail partnership has numerous volunteer roles available by being the link between railway industry and local communities, including maintaining gardens around the local train stations </w:t>
      </w:r>
    </w:p>
    <w:p w14:paraId="5688D48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xml:space="preserve">: Gardening and planting to the stations of </w:t>
      </w:r>
      <w:r w:rsidRPr="00F9543D">
        <w:rPr>
          <w:rFonts w:eastAsia="Times New Roman" w:cs="Tahoma"/>
          <w:b/>
          <w:bCs/>
          <w:kern w:val="0"/>
          <w:sz w:val="28"/>
          <w:szCs w:val="28"/>
          <w:lang w:eastAsia="en-GB"/>
          <w14:ligatures w14:val="none"/>
        </w:rPr>
        <w:t>Bitterne</w:t>
      </w:r>
      <w:r w:rsidRPr="00F9543D">
        <w:rPr>
          <w:rFonts w:eastAsia="Times New Roman" w:cs="Tahoma"/>
          <w:kern w:val="0"/>
          <w:sz w:val="28"/>
          <w:szCs w:val="28"/>
          <w:lang w:eastAsia="en-GB"/>
          <w14:ligatures w14:val="none"/>
        </w:rPr>
        <w:t>, Woolston, Swathling, Sholing, Southampton Central and St Denys.</w:t>
      </w:r>
    </w:p>
    <w:p w14:paraId="5A4D9ADA"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p>
    <w:p w14:paraId="6E3A814C"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Swaythling – Free Shop on Saturday mornings between 1000 and 1200 where we redistribute surplus food from supermarkets and donations for free to reduce food waste.</w:t>
      </w:r>
    </w:p>
    <w:p w14:paraId="557F343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Swaythling – Art project using Between the Lines giving workshops for isolated men, which will culminate with art being put up at the station</w:t>
      </w:r>
    </w:p>
    <w:p w14:paraId="0C03530A"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Bitterne – Mosaics workshops in the old station booking office</w:t>
      </w:r>
    </w:p>
    <w:p w14:paraId="7695626C"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w:t>
      </w:r>
      <w:hyperlink r:id="rId62" w:history="1">
        <w:r w:rsidRPr="00F9543D">
          <w:rPr>
            <w:rFonts w:eastAsia="Times New Roman" w:cs="Tahoma"/>
            <w:color w:val="0563C1" w:themeColor="hyperlink"/>
            <w:kern w:val="0"/>
            <w:sz w:val="28"/>
            <w:szCs w:val="28"/>
            <w:u w:val="single"/>
            <w:lang w:eastAsia="en-GB"/>
            <w14:ligatures w14:val="none"/>
          </w:rPr>
          <w:t>info@threeriversrail.com</w:t>
        </w:r>
      </w:hyperlink>
    </w:p>
    <w:p w14:paraId="5BEDC77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Friends of Riverside Park</w:t>
      </w:r>
      <w:r w:rsidRPr="00F9543D">
        <w:rPr>
          <w:rFonts w:eastAsia="Times New Roman" w:cs="Tahoma"/>
          <w:kern w:val="0"/>
          <w:sz w:val="28"/>
          <w:szCs w:val="28"/>
          <w:lang w:eastAsia="en-GB"/>
          <w14:ligatures w14:val="none"/>
        </w:rPr>
        <w:t xml:space="preserve"> SO18 1HT</w:t>
      </w:r>
    </w:p>
    <w:p w14:paraId="4C0AE2CC"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 Friends of Riverside Park is a not-for-profit, voluntary group made up of local Southampton people who would like to see improved facilities and better maintenance in Riverside Park. SEE ‘Membership’ for subscription details. We aim to </w:t>
      </w:r>
    </w:p>
    <w:p w14:paraId="58AB848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maintain and improve the physical and natural environment of the park in liaison with Southampton City Council, promote wider use of Riverside Park across the whole community, protect and promote the natural beauty and wildlife of the </w:t>
      </w:r>
      <w:proofErr w:type="gramStart"/>
      <w:r w:rsidRPr="00F9543D">
        <w:rPr>
          <w:rFonts w:eastAsia="Times New Roman" w:cs="Tahoma"/>
          <w:kern w:val="0"/>
          <w:sz w:val="28"/>
          <w:szCs w:val="28"/>
          <w:lang w:eastAsia="en-GB"/>
          <w14:ligatures w14:val="none"/>
        </w:rPr>
        <w:t>Park</w:t>
      </w:r>
      <w:proofErr w:type="gramEnd"/>
    </w:p>
    <w:p w14:paraId="4707EF68"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help make the Park a clean, safe and healthy place to be secure funds to improve amenities, and ensure community-based involvement in the future of the </w:t>
      </w:r>
      <w:proofErr w:type="gramStart"/>
      <w:r w:rsidRPr="00F9543D">
        <w:rPr>
          <w:rFonts w:eastAsia="Times New Roman" w:cs="Tahoma"/>
          <w:kern w:val="0"/>
          <w:sz w:val="28"/>
          <w:szCs w:val="28"/>
          <w:lang w:eastAsia="en-GB"/>
          <w14:ligatures w14:val="none"/>
        </w:rPr>
        <w:t>Park</w:t>
      </w:r>
      <w:proofErr w:type="gramEnd"/>
      <w:r w:rsidRPr="00F9543D">
        <w:rPr>
          <w:rFonts w:eastAsia="Times New Roman" w:cs="Tahoma"/>
          <w:kern w:val="0"/>
          <w:sz w:val="28"/>
          <w:szCs w:val="28"/>
          <w:lang w:eastAsia="en-GB"/>
          <w14:ligatures w14:val="none"/>
        </w:rPr>
        <w:t>.</w:t>
      </w:r>
    </w:p>
    <w:p w14:paraId="167843B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eastAsia="Times New Roman" w:cs="Tahoma"/>
          <w:kern w:val="0"/>
          <w:sz w:val="28"/>
          <w:szCs w:val="28"/>
          <w:lang w:eastAsia="en-GB"/>
          <w14:ligatures w14:val="none"/>
        </w:rPr>
        <w:t>: Litter Picking</w:t>
      </w:r>
    </w:p>
    <w:p w14:paraId="1ECBBD7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Football and Cricket Book at 0300 0200135</w:t>
      </w:r>
    </w:p>
    <w:p w14:paraId="0931731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Model Railway Tel: 023 80833605</w:t>
      </w:r>
    </w:p>
    <w:p w14:paraId="491873B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Email FORP on </w:t>
      </w:r>
      <w:hyperlink r:id="rId63" w:history="1">
        <w:r w:rsidRPr="00F9543D">
          <w:rPr>
            <w:rFonts w:eastAsia="Times New Roman" w:cs="Tahoma"/>
            <w:color w:val="0563C1" w:themeColor="hyperlink"/>
            <w:kern w:val="0"/>
            <w:sz w:val="28"/>
            <w:szCs w:val="28"/>
            <w:u w:val="single"/>
            <w:lang w:eastAsia="en-GB"/>
            <w14:ligatures w14:val="none"/>
          </w:rPr>
          <w:t>theforp@gmail.com</w:t>
        </w:r>
      </w:hyperlink>
      <w:r w:rsidRPr="00F9543D">
        <w:rPr>
          <w:rFonts w:eastAsia="Times New Roman" w:cs="Tahoma"/>
          <w:color w:val="0563C1" w:themeColor="hyperlink"/>
          <w:kern w:val="0"/>
          <w:sz w:val="28"/>
          <w:szCs w:val="28"/>
          <w:u w:val="single"/>
          <w:lang w:eastAsia="en-GB"/>
          <w14:ligatures w14:val="none"/>
        </w:rPr>
        <w:t xml:space="preserve">  http://friendsofriversidepark.org.uk</w:t>
      </w:r>
    </w:p>
    <w:p w14:paraId="4A1D4A0B"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Contact: Web: </w:t>
      </w:r>
      <w:hyperlink r:id="rId64" w:history="1">
        <w:r w:rsidRPr="00F9543D">
          <w:rPr>
            <w:rFonts w:eastAsia="Times New Roman" w:cs="Tahoma"/>
            <w:color w:val="0563C1" w:themeColor="hyperlink"/>
            <w:kern w:val="0"/>
            <w:sz w:val="28"/>
            <w:szCs w:val="28"/>
            <w:u w:val="single"/>
            <w:lang w:eastAsia="en-GB"/>
            <w14:ligatures w14:val="none"/>
          </w:rPr>
          <w:t>http://friendsofriversidepark.org.uk</w:t>
        </w:r>
      </w:hyperlink>
      <w:r w:rsidRPr="00F9543D">
        <w:rPr>
          <w:rFonts w:eastAsia="Times New Roman" w:cs="Tahoma"/>
          <w:kern w:val="0"/>
          <w:sz w:val="28"/>
          <w:szCs w:val="28"/>
          <w:lang w:eastAsia="en-GB"/>
          <w14:ligatures w14:val="none"/>
        </w:rPr>
        <w:t xml:space="preserve"> Email: </w:t>
      </w:r>
      <w:hyperlink r:id="rId65" w:history="1">
        <w:r w:rsidRPr="00F9543D">
          <w:rPr>
            <w:rFonts w:eastAsia="Times New Roman" w:cs="Tahoma"/>
            <w:color w:val="0563C1" w:themeColor="hyperlink"/>
            <w:kern w:val="0"/>
            <w:sz w:val="28"/>
            <w:szCs w:val="28"/>
            <w:u w:val="single"/>
            <w:lang w:eastAsia="en-GB"/>
            <w14:ligatures w14:val="none"/>
          </w:rPr>
          <w:t>theforp@gmail.com</w:t>
        </w:r>
      </w:hyperlink>
    </w:p>
    <w:p w14:paraId="60AE51CC"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1A84FC18"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7AC7D74B"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 xml:space="preserve">Southampton Allotment and Gardens Association </w:t>
      </w:r>
      <w:r w:rsidRPr="00F9543D">
        <w:rPr>
          <w:rFonts w:eastAsia="Times New Roman" w:cs="Tahoma"/>
          <w:kern w:val="0"/>
          <w:sz w:val="28"/>
          <w:szCs w:val="28"/>
          <w:lang w:eastAsia="en-GB"/>
          <w14:ligatures w14:val="none"/>
        </w:rPr>
        <w:t>(SAGA)</w:t>
      </w:r>
      <w:r w:rsidRPr="00F9543D">
        <w:rPr>
          <w:rFonts w:eastAsia="Times New Roman" w:cs="Tahoma"/>
          <w:kern w:val="0"/>
          <w:sz w:val="28"/>
          <w:szCs w:val="28"/>
          <w:lang w:eastAsia="en-GB"/>
          <w14:ligatures w14:val="none"/>
        </w:rPr>
        <w:tab/>
        <w:t xml:space="preserve">175 Manor Farm Road </w:t>
      </w:r>
      <w:r w:rsidRPr="00F9543D">
        <w:rPr>
          <w:rFonts w:eastAsia="Times New Roman" w:cs="Tahoma"/>
          <w:b/>
          <w:bCs/>
          <w:kern w:val="0"/>
          <w:sz w:val="28"/>
          <w:szCs w:val="28"/>
          <w:lang w:eastAsia="en-GB"/>
          <w14:ligatures w14:val="none"/>
        </w:rPr>
        <w:t>SO18 1NY</w:t>
      </w:r>
    </w:p>
    <w:p w14:paraId="5F9B496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Southampton Allotment and Gardens Association (SAGA) are a group of dedicated and friendly people. SAGA was started as a Friendly Society during difficult economic times and still nominally retains this status today. The bulk purchase of goods required and then sold on to members resulted in considerable savings to the individual and the Association grew rapidly. This tradition is carried on to this day through their trading sheds and events where you can come to buy seeds/plants and talk to people who enjoy growing their own produce.  Anyone with an interest in gardening (you don’t even have to have a plot on an allotment) in Southampton can become a SAGA member, which allows you to purchase discounted goods at their trading sheds. They also welcome anyone to their shows and events including plant sales.</w:t>
      </w:r>
    </w:p>
    <w:p w14:paraId="635B3F97"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Volunteers needed for: To staff the Trading Sheds</w:t>
      </w:r>
    </w:p>
    <w:p w14:paraId="3EA381E3"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 xml:space="preserve">Trading Sheds where you can buy gardening materials, </w:t>
      </w:r>
      <w:proofErr w:type="gramStart"/>
      <w:r w:rsidRPr="00F9543D">
        <w:rPr>
          <w:rFonts w:eastAsia="Times New Roman" w:cs="Tahoma"/>
          <w:kern w:val="0"/>
          <w:sz w:val="28"/>
          <w:szCs w:val="28"/>
          <w:lang w:eastAsia="en-GB"/>
          <w14:ligatures w14:val="none"/>
        </w:rPr>
        <w:t>Usually</w:t>
      </w:r>
      <w:proofErr w:type="gramEnd"/>
      <w:r w:rsidRPr="00F9543D">
        <w:rPr>
          <w:rFonts w:eastAsia="Times New Roman" w:cs="Tahoma"/>
          <w:kern w:val="0"/>
          <w:sz w:val="28"/>
          <w:szCs w:val="28"/>
          <w:lang w:eastAsia="en-GB"/>
          <w14:ligatures w14:val="none"/>
        </w:rPr>
        <w:t xml:space="preserve"> 3 events per year, with competitions on best produce </w:t>
      </w:r>
    </w:p>
    <w:p w14:paraId="21BAA8E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proofErr w:type="spellStart"/>
      <w:proofErr w:type="gramStart"/>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:Email</w:t>
      </w:r>
      <w:proofErr w:type="spellEnd"/>
      <w:proofErr w:type="gramEnd"/>
      <w:r w:rsidRPr="00F9543D">
        <w:rPr>
          <w:rFonts w:eastAsia="Times New Roman" w:cs="Tahoma"/>
          <w:kern w:val="0"/>
          <w:sz w:val="28"/>
          <w:szCs w:val="28"/>
          <w:lang w:eastAsia="en-GB"/>
          <w14:ligatures w14:val="none"/>
        </w:rPr>
        <w:t xml:space="preserve">: </w:t>
      </w:r>
      <w:hyperlink r:id="rId66" w:history="1">
        <w:r w:rsidRPr="00F9543D">
          <w:rPr>
            <w:rFonts w:eastAsia="Times New Roman" w:cs="Tahoma"/>
            <w:color w:val="0563C1" w:themeColor="hyperlink"/>
            <w:kern w:val="0"/>
            <w:sz w:val="28"/>
            <w:szCs w:val="28"/>
            <w:u w:val="single"/>
            <w:lang w:eastAsia="en-GB"/>
            <w14:ligatures w14:val="none"/>
          </w:rPr>
          <w:t>sagasoton@yahoo.co.uk</w:t>
        </w:r>
      </w:hyperlink>
      <w:r w:rsidRPr="00F9543D">
        <w:rPr>
          <w:rFonts w:eastAsia="Times New Roman" w:cs="Tahoma"/>
          <w:color w:val="0563C1" w:themeColor="hyperlink"/>
          <w:kern w:val="0"/>
          <w:sz w:val="28"/>
          <w:szCs w:val="28"/>
          <w:u w:val="single"/>
          <w:lang w:eastAsia="en-GB"/>
          <w14:ligatures w14:val="none"/>
        </w:rPr>
        <w:t xml:space="preserve">  </w:t>
      </w:r>
      <w:r w:rsidRPr="00F9543D">
        <w:rPr>
          <w:rFonts w:eastAsia="Times New Roman" w:cs="Tahoma"/>
          <w:kern w:val="0"/>
          <w:sz w:val="28"/>
          <w:szCs w:val="28"/>
          <w:lang w:eastAsia="en-GB"/>
          <w14:ligatures w14:val="none"/>
        </w:rPr>
        <w:t xml:space="preserve">Web: </w:t>
      </w:r>
      <w:hyperlink r:id="rId67" w:history="1">
        <w:r w:rsidRPr="00F9543D">
          <w:rPr>
            <w:rFonts w:eastAsia="Times New Roman" w:cs="Tahoma"/>
            <w:color w:val="0563C1" w:themeColor="hyperlink"/>
            <w:kern w:val="0"/>
            <w:sz w:val="28"/>
            <w:szCs w:val="28"/>
            <w:u w:val="single"/>
            <w:lang w:eastAsia="en-GB"/>
            <w14:ligatures w14:val="none"/>
          </w:rPr>
          <w:t>https://www.saga-info.org.uk/</w:t>
        </w:r>
      </w:hyperlink>
    </w:p>
    <w:p w14:paraId="10ED50D3" w14:textId="77777777" w:rsidR="00F9543D" w:rsidRPr="00F9543D" w:rsidRDefault="00F9543D" w:rsidP="00F9543D">
      <w:pPr>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br w:type="page"/>
      </w:r>
    </w:p>
    <w:p w14:paraId="7B427202" w14:textId="7C92C2D1"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Pr>
          <w:noProof/>
        </w:rPr>
        <w:lastRenderedPageBreak/>
        <mc:AlternateContent>
          <mc:Choice Requires="wps">
            <w:drawing>
              <wp:anchor distT="0" distB="0" distL="114300" distR="114300" simplePos="0" relativeHeight="251666432" behindDoc="0" locked="0" layoutInCell="1" allowOverlap="1" wp14:anchorId="5FE9F36E" wp14:editId="512E6984">
                <wp:simplePos x="0" y="0"/>
                <wp:positionH relativeFrom="margin">
                  <wp:align>right</wp:align>
                </wp:positionH>
                <wp:positionV relativeFrom="paragraph">
                  <wp:posOffset>0</wp:posOffset>
                </wp:positionV>
                <wp:extent cx="6644640" cy="465455"/>
                <wp:effectExtent l="0" t="0" r="3810" b="0"/>
                <wp:wrapSquare wrapText="bothSides"/>
                <wp:docPr id="19979095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464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080027F5"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FE9F36E" id="Text Box 7" o:spid="_x0000_s1033" type="#_x0000_t202" style="position:absolute;margin-left:472pt;margin-top:0;width:523.2pt;height:36.6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" strokeweight=".5pt">
                <v:fill color2="#ed7d31" rotate="t" focusposition=".5,.5" focussize="" colors="0 white;22938f white;1 #ed7d31" focus="100%" type="gradientRadial">
                  <o:fill v:ext="view" type="gradientCenter"/>
                </v:fill>
                <v:path arrowok="t"/>
                <v:textbox style="mso-fit-shape-to-text:t">
                  <w:txbxContent>
                    <w:p w14:paraId="080027F5" w14:textId="77777777" w:rsidR="00F9543D" w:rsidRPr="008206C0" w:rsidRDefault="00F9543D" w:rsidP="00F9543D">
                      <w:pPr>
                        <w:tabs>
                          <w:tab w:val="left" w:pos="3790"/>
                        </w:tabs>
                        <w:spacing w:after="0" w:line="240" w:lineRule="auto"/>
                        <w:jc w:val="center"/>
                        <w:rPr>
                          <w:rFonts w:eastAsia="Times New Roman" w:cs="Tahoma"/>
                          <w:b/>
                          <w:bCs/>
                          <w:sz w:val="48"/>
                          <w:szCs w:val="48"/>
                        </w:rPr>
                      </w:pPr>
                      <w:r w:rsidRPr="008206C0">
                        <w:rPr>
                          <w:rFonts w:eastAsia="Times New Roman" w:cs="Tahoma"/>
                          <w:b/>
                          <w:bCs/>
                          <w:sz w:val="48"/>
                          <w:szCs w:val="48"/>
                          <w:lang w:eastAsia="en-GB"/>
                        </w:rPr>
                        <w:t>SO1</w:t>
                      </w:r>
                      <w:r>
                        <w:rPr>
                          <w:rFonts w:eastAsia="Times New Roman" w:cs="Tahoma"/>
                          <w:b/>
                          <w:bCs/>
                          <w:sz w:val="48"/>
                          <w:szCs w:val="48"/>
                          <w:lang w:eastAsia="en-GB"/>
                        </w:rPr>
                        <w:t>9</w:t>
                      </w:r>
                    </w:p>
                  </w:txbxContent>
                </v:textbox>
                <w10:wrap type="square" anchorx="margin"/>
              </v:shape>
            </w:pict>
          </mc:Fallback>
        </mc:AlternateContent>
      </w:r>
      <w:r w:rsidRPr="00F9543D">
        <w:rPr>
          <w:rFonts w:eastAsia="Times New Roman" w:cs="Tahoma"/>
          <w:b/>
          <w:bCs/>
          <w:kern w:val="0"/>
          <w:sz w:val="28"/>
          <w:szCs w:val="28"/>
          <w:lang w:eastAsia="en-GB"/>
          <w14:ligatures w14:val="none"/>
        </w:rPr>
        <w:t>Green Spaces and Parks in SO19:</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 xml:space="preserve">Mayfield Park, Sholing Valleys, Merryoak Veracity Ground, Peartree Green, Weston Rec, Weston Shore, Hinkler Green, Archery Rec., Donkey Common, Sullivan Rd Park, Woolston/Sholing Station and Butts Rd Play area.  </w:t>
      </w:r>
      <w:r w:rsidRPr="00F9543D">
        <w:rPr>
          <w:rFonts w:eastAsia="Times New Roman" w:cs="Tahoma"/>
          <w:i/>
          <w:iCs/>
          <w:kern w:val="0"/>
          <w:sz w:val="28"/>
          <w:szCs w:val="28"/>
          <w:lang w:eastAsia="en-GB"/>
          <w14:ligatures w14:val="none"/>
        </w:rPr>
        <w:t>If you would like to start a new Friends Group to help maintain the green Place, (where there is not one already), please read Section 3. Setting up a Friends of Parks group for information</w:t>
      </w:r>
      <w:r w:rsidRPr="00F9543D">
        <w:rPr>
          <w:rFonts w:eastAsia="Times New Roman" w:cs="Tahoma"/>
          <w:b/>
          <w:bCs/>
          <w:kern w:val="0"/>
          <w:sz w:val="28"/>
          <w:szCs w:val="28"/>
          <w:lang w:eastAsia="en-GB"/>
          <w14:ligatures w14:val="none"/>
        </w:rPr>
        <w:t>.</w:t>
      </w:r>
    </w:p>
    <w:p w14:paraId="3F1CC23E"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4D54A6C1"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The following are already formed Friends Group in your area:</w:t>
      </w:r>
    </w:p>
    <w:p w14:paraId="438E18F9"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Friends of Weston Shore SO19</w:t>
      </w:r>
    </w:p>
    <w:p w14:paraId="3D60E0A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Enjoy stunning views of the Solent from Weston Shore, a beautiful beach located just outside Southampton.  From the shore, you can spot the Isle of Wight in the distance, as well as boats sailing and wildlife scurrying about. This beach is a great spot to take a leisurely stroll, as the sand provides a great cushion for your feet.</w:t>
      </w:r>
    </w:p>
    <w:p w14:paraId="4897122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There are plenty of spots to stop and take in the views and snap a few photos, and you may even be lucky enough to spot some dolphins in the water! The shore is also a great spot to have a picnic or a barbecue, and there are several benches and tables where you can relax and take in the scenery. Take a walk along Weston Shore and take in the stunning views of the Solent – you won’t be disappointed! Weston Shore runs alongside the Solent from the city boundary, at Abbey Hill, towards the mouth of the River Itchen, at Woolston. The aim of the Friends of Weston Shore is to enhance and promote the beach and its surroundings for local people, visitors to the area and the wildlife to be found there. This group grew out of an annual clean up on the shore that began in 1996, and as the cleanups have been a big success, it forms a regular part of the group’s activities. </w:t>
      </w:r>
    </w:p>
    <w:p w14:paraId="669F3CF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to enhance and promote the beach, litter picking</w:t>
      </w:r>
    </w:p>
    <w:p w14:paraId="05F222A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Picnics, Barbeques, book reading, wildlife surveys.</w:t>
      </w:r>
    </w:p>
    <w:p w14:paraId="352720A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Email: </w:t>
      </w:r>
      <w:hyperlink r:id="rId68" w:history="1">
        <w:r w:rsidRPr="00F9543D">
          <w:rPr>
            <w:rFonts w:eastAsia="Times New Roman" w:cs="Tahoma"/>
            <w:color w:val="0563C1" w:themeColor="hyperlink"/>
            <w:kern w:val="0"/>
            <w:sz w:val="28"/>
            <w:szCs w:val="28"/>
            <w:u w:val="single"/>
            <w:lang w:eastAsia="en-GB"/>
            <w14:ligatures w14:val="none"/>
          </w:rPr>
          <w:t>westonshore@gmail.com</w:t>
        </w:r>
      </w:hyperlink>
    </w:p>
    <w:p w14:paraId="391B856C"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Facebook: </w:t>
      </w:r>
      <w:hyperlink r:id="rId69" w:history="1">
        <w:r w:rsidRPr="00F9543D">
          <w:rPr>
            <w:rFonts w:eastAsia="Times New Roman" w:cs="Tahoma"/>
            <w:color w:val="0563C1" w:themeColor="hyperlink"/>
            <w:kern w:val="0"/>
            <w:sz w:val="28"/>
            <w:szCs w:val="28"/>
            <w:u w:val="single"/>
            <w:lang w:eastAsia="en-GB"/>
            <w14:ligatures w14:val="none"/>
          </w:rPr>
          <w:t>https://www.facebook.com/FriendsOfWestonShore</w:t>
        </w:r>
      </w:hyperlink>
    </w:p>
    <w:p w14:paraId="6FDA5E44"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275F5555"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Dahlia Gardening Club</w:t>
      </w:r>
      <w:r w:rsidRPr="00F9543D">
        <w:rPr>
          <w:rFonts w:eastAsia="Times New Roman" w:cs="Tahoma"/>
          <w:kern w:val="0"/>
          <w:sz w:val="28"/>
          <w:szCs w:val="28"/>
          <w:lang w:eastAsia="en-GB"/>
          <w14:ligatures w14:val="none"/>
        </w:rPr>
        <w:t xml:space="preserve"> </w:t>
      </w:r>
      <w:r w:rsidRPr="00F9543D">
        <w:rPr>
          <w:rFonts w:eastAsia="Times New Roman" w:cs="Tahoma"/>
          <w:b/>
          <w:bCs/>
          <w:kern w:val="0"/>
          <w:sz w:val="28"/>
          <w:szCs w:val="28"/>
          <w:lang w:eastAsia="en-GB"/>
          <w14:ligatures w14:val="none"/>
        </w:rPr>
        <w:t>SO19 2HL</w:t>
      </w:r>
    </w:p>
    <w:p w14:paraId="0F5976D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 community gardening clubs that has created and continue to maintain two gardens for the residents living in Sheltered Accommodation in Drummond Court, Radstock Rd, Mullen Court and Lower Mortimer Road.</w:t>
      </w:r>
    </w:p>
    <w:p w14:paraId="7630211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planting, maintaining, watering.</w:t>
      </w:r>
    </w:p>
    <w:p w14:paraId="2F716DA8"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We now have a </w:t>
      </w:r>
      <w:r w:rsidRPr="00F9543D">
        <w:rPr>
          <w:rFonts w:eastAsia="Times New Roman" w:cs="Tahoma"/>
          <w:kern w:val="0"/>
          <w:sz w:val="28"/>
          <w:szCs w:val="28"/>
          <w:lang w:eastAsia="en-GB"/>
          <w14:ligatures w14:val="none"/>
        </w:rPr>
        <w:t>summer house and community Hub for the residents of the four sheltered accommodation blocks with club activities such as craft and gardening mornings.</w:t>
      </w:r>
    </w:p>
    <w:p w14:paraId="2D888FD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Julie at </w:t>
      </w:r>
      <w:hyperlink r:id="rId70" w:history="1">
        <w:r w:rsidRPr="00F9543D">
          <w:rPr>
            <w:rFonts w:eastAsia="Times New Roman" w:cs="Tahoma"/>
            <w:color w:val="0563C1" w:themeColor="hyperlink"/>
            <w:kern w:val="0"/>
            <w:sz w:val="28"/>
            <w:szCs w:val="28"/>
            <w:u w:val="single"/>
            <w:lang w:eastAsia="en-GB"/>
            <w14:ligatures w14:val="none"/>
          </w:rPr>
          <w:t>dahliagardeningclub@gmail.com</w:t>
        </w:r>
      </w:hyperlink>
    </w:p>
    <w:p w14:paraId="6B02DB5B"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67A6315C" w14:textId="77777777" w:rsidR="00F9543D" w:rsidRPr="00F9543D" w:rsidRDefault="00F9543D" w:rsidP="00F9543D">
      <w:pPr>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br w:type="page"/>
      </w:r>
    </w:p>
    <w:p w14:paraId="6DC087A3"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lastRenderedPageBreak/>
        <w:t>Friends of Peartree Green SO19</w:t>
      </w:r>
    </w:p>
    <w:p w14:paraId="0E2063AA"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Friends of Peartree Green are a group of volunteers who work together with the city council to look after Peartree Green, a local nature reserve since 2017. We organise events to encourage people to use the reserve and to get involved. Peartree Green is a diverse habitat of approximately 20.8 hectares (51.4 acres) bordered on the west side by the main railway line from Southampton to Portsmouth and on the east by the main road, Peartree Avenue. There are some surfaced paths on the reserve, accessible from the middle of Sea Rd</w:t>
      </w:r>
    </w:p>
    <w:p w14:paraId="0B9C3685"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litter picks and conservation work</w:t>
      </w:r>
    </w:p>
    <w:p w14:paraId="02E443EB"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litter picks, conservation work, guided walks, family activities</w:t>
      </w:r>
    </w:p>
    <w:p w14:paraId="0A0E394F"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proofErr w:type="spellStart"/>
      <w:proofErr w:type="gramStart"/>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:Email</w:t>
      </w:r>
      <w:proofErr w:type="spellEnd"/>
      <w:proofErr w:type="gramEnd"/>
      <w:r w:rsidRPr="00F9543D">
        <w:rPr>
          <w:rFonts w:eastAsia="Times New Roman" w:cs="Tahoma"/>
          <w:kern w:val="0"/>
          <w:sz w:val="28"/>
          <w:szCs w:val="28"/>
          <w:lang w:eastAsia="en-GB"/>
          <w14:ligatures w14:val="none"/>
        </w:rPr>
        <w:t xml:space="preserve">: </w:t>
      </w:r>
      <w:hyperlink r:id="rId71" w:history="1">
        <w:r w:rsidRPr="00F9543D">
          <w:rPr>
            <w:rFonts w:eastAsia="Times New Roman" w:cs="Tahoma"/>
            <w:color w:val="0563C1" w:themeColor="hyperlink"/>
            <w:kern w:val="0"/>
            <w:sz w:val="28"/>
            <w:szCs w:val="28"/>
            <w:u w:val="single"/>
            <w:lang w:eastAsia="en-GB"/>
            <w14:ligatures w14:val="none"/>
          </w:rPr>
          <w:t>friendsofpeartree@gmail.com</w:t>
        </w:r>
      </w:hyperlink>
      <w:r w:rsidRPr="00F9543D">
        <w:rPr>
          <w:rFonts w:eastAsia="Times New Roman" w:cs="Tahoma"/>
          <w:kern w:val="0"/>
          <w:sz w:val="28"/>
          <w:szCs w:val="28"/>
          <w:lang w:eastAsia="en-GB"/>
          <w14:ligatures w14:val="none"/>
        </w:rPr>
        <w:t xml:space="preserve"> </w:t>
      </w:r>
      <w:hyperlink r:id="rId72" w:history="1">
        <w:r w:rsidRPr="00F9543D">
          <w:rPr>
            <w:rFonts w:eastAsia="Times New Roman" w:cs="Tahoma"/>
            <w:color w:val="0563C1" w:themeColor="hyperlink"/>
            <w:kern w:val="0"/>
            <w:sz w:val="28"/>
            <w:szCs w:val="28"/>
            <w:u w:val="single"/>
            <w:lang w:eastAsia="en-GB"/>
            <w14:ligatures w14:val="none"/>
          </w:rPr>
          <w:t>www.facebook.com/friendsofpeartreegreen</w:t>
        </w:r>
      </w:hyperlink>
    </w:p>
    <w:p w14:paraId="5EB9423F"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042F64B7" w14:textId="798BEFA3"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Mayfield </w:t>
      </w:r>
      <w:r w:rsidR="008E7575">
        <w:rPr>
          <w:rFonts w:eastAsia="Times New Roman" w:cs="Tahoma"/>
          <w:b/>
          <w:bCs/>
          <w:kern w:val="0"/>
          <w:sz w:val="28"/>
          <w:szCs w:val="28"/>
          <w:lang w:eastAsia="en-GB"/>
          <w14:ligatures w14:val="none"/>
        </w:rPr>
        <w:t xml:space="preserve">Garden Centre </w:t>
      </w:r>
      <w:r w:rsidRPr="00F9543D">
        <w:rPr>
          <w:rFonts w:eastAsia="Times New Roman" w:cs="Tahoma"/>
          <w:kern w:val="0"/>
          <w:sz w:val="28"/>
          <w:szCs w:val="28"/>
          <w:lang w:eastAsia="en-GB"/>
          <w14:ligatures w14:val="none"/>
        </w:rPr>
        <w:t>Mayfield Park, Weston Lane, SO19 9HL</w:t>
      </w:r>
    </w:p>
    <w:p w14:paraId="29377203" w14:textId="74F10BB2"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Mayfield Nurseries are a garden centre and </w:t>
      </w:r>
      <w:r w:rsidR="008E7575">
        <w:rPr>
          <w:rFonts w:eastAsia="Times New Roman" w:cs="Tahoma"/>
          <w:kern w:val="0"/>
          <w:sz w:val="28"/>
          <w:szCs w:val="28"/>
          <w:lang w:eastAsia="en-GB"/>
          <w14:ligatures w14:val="none"/>
        </w:rPr>
        <w:t xml:space="preserve">newly renovated </w:t>
      </w:r>
      <w:r w:rsidRPr="00F9543D">
        <w:rPr>
          <w:rFonts w:eastAsia="Times New Roman" w:cs="Tahoma"/>
          <w:kern w:val="0"/>
          <w:sz w:val="28"/>
          <w:szCs w:val="28"/>
          <w:lang w:eastAsia="en-GB"/>
          <w14:ligatures w14:val="none"/>
        </w:rPr>
        <w:t xml:space="preserve">café based in the old walled kitchen garden at Mayfield Park. They believe that gardening and nature have the power to transform lives. As a subsidiary charity of Solent Mind, they use donations and the sales of high-quality plants, </w:t>
      </w:r>
      <w:proofErr w:type="gramStart"/>
      <w:r w:rsidRPr="00F9543D">
        <w:rPr>
          <w:rFonts w:eastAsia="Times New Roman" w:cs="Tahoma"/>
          <w:kern w:val="0"/>
          <w:sz w:val="28"/>
          <w:szCs w:val="28"/>
          <w:lang w:eastAsia="en-GB"/>
          <w14:ligatures w14:val="none"/>
        </w:rPr>
        <w:t>shrubs</w:t>
      </w:r>
      <w:proofErr w:type="gramEnd"/>
      <w:r w:rsidRPr="00F9543D">
        <w:rPr>
          <w:rFonts w:eastAsia="Times New Roman" w:cs="Tahoma"/>
          <w:kern w:val="0"/>
          <w:sz w:val="28"/>
          <w:szCs w:val="28"/>
          <w:lang w:eastAsia="en-GB"/>
          <w14:ligatures w14:val="none"/>
        </w:rPr>
        <w:t xml:space="preserve"> and gardening sundries, to provide a place for people with mental health issues and learning disabilities to attend the nursery, providing a supportive and caring environment for them to thrive through social and therapeutic horticulture.</w:t>
      </w:r>
    </w:p>
    <w:p w14:paraId="4F1D930A"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Potting on, pruning, weeding and maintenance</w:t>
      </w:r>
    </w:p>
    <w:p w14:paraId="5EB6AF0F" w14:textId="77777777" w:rsidR="008E7575" w:rsidRPr="008E7575" w:rsidRDefault="00F9543D" w:rsidP="008E7575">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008E7575" w:rsidRPr="008E7575">
        <w:rPr>
          <w:rFonts w:eastAsia="Times New Roman" w:cs="Tahoma"/>
          <w:kern w:val="0"/>
          <w:sz w:val="28"/>
          <w:szCs w:val="28"/>
          <w:lang w:eastAsia="en-GB"/>
          <w14:ligatures w14:val="none"/>
        </w:rPr>
        <w:t>Digital courses, (Tues 2-4 pm) Community Shed (Tuesday 10-12) Dementia Friendly (Monday 1-3 pm) Wellbeing walks (Mon 10-12 pm)</w:t>
      </w:r>
    </w:p>
    <w:p w14:paraId="3008C21D"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:023 8044 7743 Email: </w:t>
      </w:r>
      <w:hyperlink r:id="rId73" w:history="1">
        <w:r w:rsidRPr="00F9543D">
          <w:rPr>
            <w:rFonts w:eastAsia="Times New Roman" w:cs="Tahoma"/>
            <w:color w:val="0563C1" w:themeColor="hyperlink"/>
            <w:kern w:val="0"/>
            <w:sz w:val="28"/>
            <w:szCs w:val="28"/>
            <w:u w:val="single"/>
            <w:lang w:eastAsia="en-GB"/>
            <w14:ligatures w14:val="none"/>
          </w:rPr>
          <w:t>enquiries@mayfieldnurseries.org.uk</w:t>
        </w:r>
      </w:hyperlink>
    </w:p>
    <w:p w14:paraId="5B0BAD1F" w14:textId="77777777" w:rsidR="00F9543D" w:rsidRPr="00F9543D" w:rsidRDefault="00F9543D" w:rsidP="00F9543D">
      <w:pPr>
        <w:spacing w:after="0" w:line="240" w:lineRule="auto"/>
        <w:rPr>
          <w:rFonts w:eastAsia="Times New Roman" w:cs="Tahoma"/>
          <w:kern w:val="0"/>
          <w:sz w:val="28"/>
          <w:szCs w:val="28"/>
          <w:lang w:eastAsia="en-GB"/>
          <w14:ligatures w14:val="none"/>
        </w:rPr>
      </w:pPr>
      <w:hyperlink r:id="rId74" w:history="1">
        <w:r w:rsidRPr="00F9543D">
          <w:rPr>
            <w:rFonts w:eastAsia="Times New Roman" w:cs="Tahoma"/>
            <w:color w:val="0563C1" w:themeColor="hyperlink"/>
            <w:kern w:val="0"/>
            <w:sz w:val="28"/>
            <w:szCs w:val="28"/>
            <w:u w:val="single"/>
            <w:lang w:eastAsia="en-GB"/>
            <w14:ligatures w14:val="none"/>
          </w:rPr>
          <w:t>https://www.mayfieldnurseries.org.uk/</w:t>
        </w:r>
      </w:hyperlink>
    </w:p>
    <w:p w14:paraId="69FD6F4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Facebook: </w:t>
      </w:r>
      <w:hyperlink r:id="rId75" w:history="1">
        <w:r w:rsidRPr="00F9543D">
          <w:rPr>
            <w:rFonts w:eastAsia="Times New Roman" w:cs="Tahoma"/>
            <w:color w:val="0563C1" w:themeColor="hyperlink"/>
            <w:kern w:val="0"/>
            <w:sz w:val="28"/>
            <w:szCs w:val="28"/>
            <w:u w:val="single"/>
            <w:lang w:eastAsia="en-GB"/>
            <w14:ligatures w14:val="none"/>
          </w:rPr>
          <w:t>https://www.facebook.com/mayfieldnurseries/</w:t>
        </w:r>
      </w:hyperlink>
    </w:p>
    <w:p w14:paraId="3AA1E728"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702DBB80"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Friends of Hinkler Green Thornhill SO19 6GH</w:t>
      </w:r>
    </w:p>
    <w:p w14:paraId="257F12C4" w14:textId="77777777" w:rsidR="00F9543D" w:rsidRPr="00F9543D" w:rsidRDefault="00F9543D" w:rsidP="00F9543D">
      <w:pPr>
        <w:shd w:val="clear" w:color="auto" w:fill="FFFFFF"/>
        <w:spacing w:after="0" w:line="240" w:lineRule="auto"/>
        <w:rPr>
          <w:rFonts w:eastAsia="Times New Roman" w:cs="Tahoma"/>
          <w:kern w:val="0"/>
          <w:sz w:val="28"/>
          <w:szCs w:val="28"/>
          <w:lang w:eastAsia="en-GB"/>
          <w14:ligatures w14:val="none"/>
        </w:rPr>
      </w:pPr>
      <w:r w:rsidRPr="00F9543D">
        <w:rPr>
          <w:rFonts w:ascii="Arial" w:eastAsia="Times New Roman" w:hAnsi="Arial" w:cs="Arial"/>
          <w:color w:val="222222"/>
          <w:kern w:val="0"/>
          <w:sz w:val="30"/>
          <w:szCs w:val="30"/>
          <w:lang w:eastAsia="en-GB"/>
          <w14:ligatures w14:val="none"/>
        </w:rPr>
        <w:t xml:space="preserve">The shared vision for Hinkler Green Park is “Hinkler Green Park at the heart of a regenerated Thornhill - a valued, well used and loved green space providing a broad range of high-quality </w:t>
      </w:r>
      <w:proofErr w:type="gramStart"/>
      <w:r w:rsidRPr="00F9543D">
        <w:rPr>
          <w:rFonts w:ascii="Arial" w:eastAsia="Times New Roman" w:hAnsi="Arial" w:cs="Arial"/>
          <w:color w:val="222222"/>
          <w:kern w:val="0"/>
          <w:sz w:val="30"/>
          <w:szCs w:val="30"/>
          <w:lang w:eastAsia="en-GB"/>
          <w14:ligatures w14:val="none"/>
        </w:rPr>
        <w:t>family based</w:t>
      </w:r>
      <w:proofErr w:type="gramEnd"/>
      <w:r w:rsidRPr="00F9543D">
        <w:rPr>
          <w:rFonts w:ascii="Arial" w:eastAsia="Times New Roman" w:hAnsi="Arial" w:cs="Arial"/>
          <w:color w:val="222222"/>
          <w:kern w:val="0"/>
          <w:sz w:val="30"/>
          <w:szCs w:val="30"/>
          <w:lang w:eastAsia="en-GB"/>
          <w14:ligatures w14:val="none"/>
        </w:rPr>
        <w:t xml:space="preserve"> activities for all the local community and the wider neighbourhood.” </w:t>
      </w:r>
      <w:r w:rsidRPr="00F9543D">
        <w:rPr>
          <w:rFonts w:eastAsia="Times New Roman" w:cs="Tahoma"/>
          <w:kern w:val="0"/>
          <w:sz w:val="28"/>
          <w:szCs w:val="28"/>
          <w:lang w:eastAsia="en-GB"/>
          <w14:ligatures w14:val="none"/>
        </w:rPr>
        <w:t>The Friends are a team of local volunteers who are working together to try to improve the park.</w:t>
      </w:r>
    </w:p>
    <w:p w14:paraId="16FFA706"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Volunteers needed for: </w:t>
      </w:r>
      <w:r w:rsidRPr="00F9543D">
        <w:rPr>
          <w:rFonts w:eastAsia="Times New Roman" w:cs="Tahoma"/>
          <w:kern w:val="0"/>
          <w:sz w:val="28"/>
          <w:szCs w:val="28"/>
          <w:lang w:eastAsia="en-GB"/>
          <w14:ligatures w14:val="none"/>
        </w:rPr>
        <w:t>Maintenance</w:t>
      </w:r>
    </w:p>
    <w:p w14:paraId="09105008" w14:textId="77777777" w:rsidR="00A576C8"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Active youth zone, Skate Park, Multi use games area, Incidental play area, Tranquil zone completed in 2010 - nature conservation, fitness, and relaxation.  Plans are now underway to develop the heritage zone with an aviation theme, community events area and major entrance</w:t>
      </w:r>
      <w:r w:rsidR="00A576C8">
        <w:rPr>
          <w:rFonts w:eastAsia="Times New Roman" w:cs="Tahoma"/>
          <w:kern w:val="0"/>
          <w:sz w:val="28"/>
          <w:szCs w:val="28"/>
          <w:lang w:eastAsia="en-GB"/>
          <w14:ligatures w14:val="none"/>
        </w:rPr>
        <w:t>.</w:t>
      </w:r>
    </w:p>
    <w:p w14:paraId="58FA1C67" w14:textId="53F35341" w:rsidR="00F9543D" w:rsidRPr="00F9543D" w:rsidRDefault="00A576C8" w:rsidP="00F9543D">
      <w:pPr>
        <w:tabs>
          <w:tab w:val="left" w:pos="3790"/>
        </w:tabs>
        <w:spacing w:after="0" w:line="240" w:lineRule="auto"/>
        <w:rPr>
          <w:rFonts w:eastAsia="Times New Roman" w:cs="Tahoma"/>
          <w:kern w:val="0"/>
          <w:sz w:val="28"/>
          <w:szCs w:val="28"/>
          <w:lang w:eastAsia="en-GB"/>
          <w14:ligatures w14:val="none"/>
        </w:rPr>
      </w:pPr>
      <w:r w:rsidRPr="00A576C8">
        <w:rPr>
          <w:rFonts w:eastAsia="Times New Roman" w:cs="Tahoma"/>
          <w:b/>
          <w:bCs/>
          <w:kern w:val="0"/>
          <w:sz w:val="28"/>
          <w:szCs w:val="28"/>
          <w:lang w:eastAsia="en-GB"/>
          <w14:ligatures w14:val="none"/>
        </w:rPr>
        <w:t>Contact:</w:t>
      </w:r>
      <w:r>
        <w:t xml:space="preserve"> </w:t>
      </w:r>
      <w:hyperlink r:id="rId76" w:history="1">
        <w:r w:rsidRPr="002E7410">
          <w:rPr>
            <w:rStyle w:val="Hyperlink"/>
            <w:rFonts w:eastAsia="Times New Roman" w:cs="Tahoma"/>
            <w:kern w:val="0"/>
            <w:sz w:val="28"/>
            <w:szCs w:val="28"/>
            <w:lang w:eastAsia="en-GB"/>
            <w14:ligatures w14:val="none"/>
          </w:rPr>
          <w:t>Josh@thecrandons.co.uk</w:t>
        </w:r>
      </w:hyperlink>
    </w:p>
    <w:p w14:paraId="0E2076FC" w14:textId="77777777" w:rsidR="00F9543D" w:rsidRPr="00F9543D" w:rsidRDefault="00F9543D" w:rsidP="00F9543D">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0E8153AD" w14:textId="77777777" w:rsidR="00F9543D" w:rsidRPr="00F9543D" w:rsidRDefault="00F9543D" w:rsidP="00F9543D">
      <w:pPr>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br w:type="page"/>
      </w:r>
    </w:p>
    <w:p w14:paraId="1273DB2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lastRenderedPageBreak/>
        <w:t xml:space="preserve">Three Rivers Community Rail Partnership </w:t>
      </w:r>
    </w:p>
    <w:p w14:paraId="01AC4A8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The Three Rivers Community Rail partnership has numerous volunteer roles available by being the link between railway industry and local communities, including maintaining gardens around the local train stations </w:t>
      </w:r>
    </w:p>
    <w:p w14:paraId="49B4F11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are needed for</w:t>
      </w:r>
      <w:r w:rsidRPr="00F9543D">
        <w:rPr>
          <w:rFonts w:eastAsia="Times New Roman" w:cs="Tahoma"/>
          <w:kern w:val="0"/>
          <w:sz w:val="28"/>
          <w:szCs w:val="28"/>
          <w:lang w:eastAsia="en-GB"/>
          <w14:ligatures w14:val="none"/>
        </w:rPr>
        <w:t>: Gardening and planting to the stations of Bitterne, Woolston, Swathling, Sholing, Southampton Central and St Denys.</w:t>
      </w:r>
    </w:p>
    <w:p w14:paraId="3D90FDF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Activities include:</w:t>
      </w:r>
      <w:r w:rsidRPr="00F9543D">
        <w:rPr>
          <w:rFonts w:eastAsia="Times New Roman" w:cs="Tahoma"/>
          <w:kern w:val="0"/>
          <w:sz w:val="28"/>
          <w:szCs w:val="28"/>
          <w:lang w:eastAsia="en-GB"/>
          <w14:ligatures w14:val="none"/>
        </w:rPr>
        <w:t xml:space="preserve"> </w:t>
      </w:r>
    </w:p>
    <w:p w14:paraId="7E6B763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Swaythling</w:t>
      </w:r>
      <w:r w:rsidRPr="00F9543D">
        <w:rPr>
          <w:rFonts w:eastAsia="Times New Roman" w:cs="Tahoma"/>
          <w:kern w:val="0"/>
          <w:sz w:val="28"/>
          <w:szCs w:val="28"/>
          <w:lang w:eastAsia="en-GB"/>
          <w14:ligatures w14:val="none"/>
        </w:rPr>
        <w:t xml:space="preserve"> – Free Shop on Saturday mornings between 1000 and 1200 where we redistribute surplus food from supermarkets and donations for free to reduce food waste.</w:t>
      </w:r>
    </w:p>
    <w:p w14:paraId="7BA42B58"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Swaythling</w:t>
      </w:r>
      <w:r w:rsidRPr="00F9543D">
        <w:rPr>
          <w:rFonts w:eastAsia="Times New Roman" w:cs="Tahoma"/>
          <w:kern w:val="0"/>
          <w:sz w:val="28"/>
          <w:szCs w:val="28"/>
          <w:lang w:eastAsia="en-GB"/>
          <w14:ligatures w14:val="none"/>
        </w:rPr>
        <w:t xml:space="preserve"> – Art project using Between the Lines giving workshops for isolated men, which will culminate with art being put up at the station</w:t>
      </w:r>
    </w:p>
    <w:p w14:paraId="641FD4D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 xml:space="preserve">Bitterne </w:t>
      </w:r>
      <w:r w:rsidRPr="00F9543D">
        <w:rPr>
          <w:rFonts w:eastAsia="Times New Roman" w:cs="Tahoma"/>
          <w:kern w:val="0"/>
          <w:sz w:val="28"/>
          <w:szCs w:val="28"/>
          <w:lang w:eastAsia="en-GB"/>
          <w14:ligatures w14:val="none"/>
        </w:rPr>
        <w:t>– Mosaics workshops in the old station booking office</w:t>
      </w:r>
    </w:p>
    <w:p w14:paraId="343612E7" w14:textId="59DA6A9A"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Contact:</w:t>
      </w:r>
      <w:r w:rsidRPr="00F9543D">
        <w:rPr>
          <w:rFonts w:asciiTheme="minorHAnsi" w:hAnsiTheme="minorHAnsi"/>
          <w:kern w:val="0"/>
          <w:sz w:val="22"/>
          <w14:ligatures w14:val="none"/>
        </w:rPr>
        <w:t xml:space="preserve"> </w:t>
      </w:r>
      <w:hyperlink r:id="rId77" w:history="1">
        <w:r w:rsidR="00A576C8" w:rsidRPr="002E7410">
          <w:rPr>
            <w:rStyle w:val="Hyperlink"/>
            <w:rFonts w:eastAsia="Times New Roman" w:cs="Tahoma"/>
            <w:kern w:val="0"/>
            <w:sz w:val="28"/>
            <w:szCs w:val="28"/>
            <w:lang w:eastAsia="en-GB"/>
            <w14:ligatures w14:val="none"/>
          </w:rPr>
          <w:t>mark@hampshirecommunityrail.co.uk</w:t>
        </w:r>
      </w:hyperlink>
    </w:p>
    <w:p w14:paraId="198001FC" w14:textId="77777777" w:rsidR="00F9543D" w:rsidRPr="00F9543D" w:rsidRDefault="00F9543D" w:rsidP="00F9543D">
      <w:pPr>
        <w:tabs>
          <w:tab w:val="left" w:pos="3790"/>
        </w:tabs>
        <w:spacing w:after="0" w:line="240" w:lineRule="auto"/>
        <w:rPr>
          <w:rFonts w:eastAsia="Times New Roman" w:cs="Tahoma"/>
          <w:color w:val="0563C1" w:themeColor="hyperlink"/>
          <w:kern w:val="0"/>
          <w:sz w:val="8"/>
          <w:szCs w:val="8"/>
          <w:u w:val="single"/>
          <w:lang w:eastAsia="en-GB"/>
          <w14:ligatures w14:val="none"/>
        </w:rPr>
      </w:pPr>
    </w:p>
    <w:p w14:paraId="5ED8E0C2"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Sholing Valleys Study Centre</w:t>
      </w:r>
      <w:r w:rsidRPr="00F9543D">
        <w:rPr>
          <w:rFonts w:eastAsia="Times New Roman" w:cs="Tahoma"/>
          <w:kern w:val="0"/>
          <w:sz w:val="28"/>
          <w:szCs w:val="28"/>
          <w:lang w:eastAsia="en-GB"/>
          <w14:ligatures w14:val="none"/>
        </w:rPr>
        <w:t>, Station Road, Sholing, SO19 8FP</w:t>
      </w:r>
    </w:p>
    <w:p w14:paraId="413365DE"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Sholing Valleys is an Environmental Study Centre and a registered charity, for nearly twenty years. The centre was set up to preserve the Miller’s Pond and to educate the public about this unique environment and the wildlife that can be found there. They have an active approach to both nature conservation, management, and education and community involvement as a core priority They hold regular events such as conversation days, educational sessions for children, guided nature walks, talks, and family fun day. Local groups including a Forest School, Scouts and Guides, and the local Police also use the facilities. </w:t>
      </w:r>
    </w:p>
    <w:p w14:paraId="6BD7C4FF"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Volunteers needed for:</w:t>
      </w:r>
      <w:r w:rsidRPr="00F9543D">
        <w:rPr>
          <w:rFonts w:asciiTheme="minorHAnsi" w:hAnsiTheme="minorHAnsi"/>
          <w:kern w:val="0"/>
          <w:sz w:val="22"/>
          <w14:ligatures w14:val="none"/>
        </w:rPr>
        <w:t xml:space="preserve"> </w:t>
      </w:r>
      <w:r w:rsidRPr="00F9543D">
        <w:rPr>
          <w:rFonts w:eastAsia="Times New Roman" w:cs="Tahoma"/>
          <w:kern w:val="0"/>
          <w:sz w:val="28"/>
          <w:szCs w:val="28"/>
          <w:lang w:eastAsia="en-GB"/>
          <w14:ligatures w14:val="none"/>
        </w:rPr>
        <w:t xml:space="preserve">Path widening, - Litter picking, - Invasive species removal, - Culvert clearing. Making sure the two streams leading to the pond don’t get blocked up, Coppicing. Managing the growth of the </w:t>
      </w:r>
      <w:proofErr w:type="spellStart"/>
      <w:r w:rsidRPr="00F9543D">
        <w:rPr>
          <w:rFonts w:eastAsia="Times New Roman" w:cs="Tahoma"/>
          <w:kern w:val="0"/>
          <w:sz w:val="28"/>
          <w:szCs w:val="28"/>
          <w:lang w:eastAsia="en-GB"/>
          <w14:ligatures w14:val="none"/>
        </w:rPr>
        <w:t>copse</w:t>
      </w:r>
      <w:proofErr w:type="spellEnd"/>
      <w:r w:rsidRPr="00F9543D">
        <w:rPr>
          <w:rFonts w:eastAsia="Times New Roman" w:cs="Tahoma"/>
          <w:kern w:val="0"/>
          <w:sz w:val="28"/>
          <w:szCs w:val="28"/>
          <w:lang w:eastAsia="en-GB"/>
          <w14:ligatures w14:val="none"/>
        </w:rPr>
        <w:t xml:space="preserve"> in the grasslands.</w:t>
      </w:r>
    </w:p>
    <w:p w14:paraId="4FAD523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Volunteer Days are </w:t>
      </w:r>
      <w:proofErr w:type="gramStart"/>
      <w:r w:rsidRPr="00F9543D">
        <w:rPr>
          <w:rFonts w:eastAsia="Times New Roman" w:cs="Tahoma"/>
          <w:kern w:val="0"/>
          <w:sz w:val="28"/>
          <w:szCs w:val="28"/>
          <w:lang w:eastAsia="en-GB"/>
          <w14:ligatures w14:val="none"/>
        </w:rPr>
        <w:t>The</w:t>
      </w:r>
      <w:proofErr w:type="gramEnd"/>
      <w:r w:rsidRPr="00F9543D">
        <w:rPr>
          <w:rFonts w:eastAsia="Times New Roman" w:cs="Tahoma"/>
          <w:kern w:val="0"/>
          <w:sz w:val="28"/>
          <w:szCs w:val="28"/>
          <w:lang w:eastAsia="en-GB"/>
          <w14:ligatures w14:val="none"/>
        </w:rPr>
        <w:t xml:space="preserve"> last Sunday of each month, 10am - 3pm. Lunch is provided,</w:t>
      </w:r>
    </w:p>
    <w:p w14:paraId="4736D67A"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And the last Friday of each month, 10 am - 3pm. Please bring your own lunch.</w:t>
      </w:r>
    </w:p>
    <w:p w14:paraId="1DCED466" w14:textId="77777777" w:rsidR="00F9543D" w:rsidRPr="00F9543D" w:rsidRDefault="00F9543D" w:rsidP="00F9543D">
      <w:pPr>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 xml:space="preserve">Activities: </w:t>
      </w:r>
      <w:r w:rsidRPr="00F9543D">
        <w:rPr>
          <w:rFonts w:eastAsia="Times New Roman" w:cs="Tahoma"/>
          <w:kern w:val="0"/>
          <w:sz w:val="28"/>
          <w:szCs w:val="28"/>
          <w:lang w:eastAsia="en-GB"/>
          <w14:ligatures w14:val="none"/>
        </w:rPr>
        <w:t xml:space="preserve">We host a range of events, activities, volunteering days and sessions throughout the year. </w:t>
      </w:r>
    </w:p>
    <w:p w14:paraId="22B70ADF"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Contact</w:t>
      </w:r>
      <w:r w:rsidRPr="00F9543D">
        <w:rPr>
          <w:rFonts w:eastAsia="Times New Roman" w:cs="Tahoma"/>
          <w:kern w:val="0"/>
          <w:sz w:val="28"/>
          <w:szCs w:val="28"/>
          <w:lang w:eastAsia="en-GB"/>
          <w14:ligatures w14:val="none"/>
        </w:rPr>
        <w:t xml:space="preserve">: Tel: 023 8043 2395 Email: </w:t>
      </w:r>
      <w:hyperlink r:id="rId78" w:history="1">
        <w:r w:rsidRPr="00F9543D">
          <w:rPr>
            <w:rFonts w:eastAsia="Times New Roman" w:cs="Tahoma"/>
            <w:color w:val="0563C1" w:themeColor="hyperlink"/>
            <w:kern w:val="0"/>
            <w:sz w:val="28"/>
            <w:szCs w:val="28"/>
            <w:u w:val="single"/>
            <w:lang w:eastAsia="en-GB"/>
            <w14:ligatures w14:val="none"/>
          </w:rPr>
          <w:t>sholingvalleysLNR@gmail.com</w:t>
        </w:r>
      </w:hyperlink>
    </w:p>
    <w:p w14:paraId="6328E13B" w14:textId="77777777" w:rsidR="00F9543D" w:rsidRPr="00F9543D" w:rsidRDefault="00F9543D" w:rsidP="00F9543D">
      <w:pPr>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Web: </w:t>
      </w:r>
      <w:hyperlink r:id="rId79" w:history="1">
        <w:r w:rsidRPr="00F9543D">
          <w:rPr>
            <w:rFonts w:eastAsia="Times New Roman" w:cs="Tahoma"/>
            <w:color w:val="0563C1" w:themeColor="hyperlink"/>
            <w:kern w:val="0"/>
            <w:sz w:val="28"/>
            <w:szCs w:val="28"/>
            <w:u w:val="single"/>
            <w:lang w:eastAsia="en-GB"/>
            <w14:ligatures w14:val="none"/>
          </w:rPr>
          <w:t>https://www.facebook.com/sholingvalleysSC/</w:t>
        </w:r>
      </w:hyperlink>
    </w:p>
    <w:p w14:paraId="32557491" w14:textId="77777777" w:rsidR="00F9543D" w:rsidRPr="00F9543D" w:rsidRDefault="00F9543D" w:rsidP="00F9543D">
      <w:pPr>
        <w:spacing w:after="0" w:line="240" w:lineRule="auto"/>
        <w:rPr>
          <w:rFonts w:eastAsia="Times New Roman" w:cs="Tahoma"/>
          <w:kern w:val="0"/>
          <w:sz w:val="8"/>
          <w:szCs w:val="8"/>
          <w:lang w:eastAsia="en-GB"/>
          <w14:ligatures w14:val="none"/>
        </w:rPr>
      </w:pPr>
    </w:p>
    <w:p w14:paraId="1365BA3E"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Victoria Road Gardeners</w:t>
      </w:r>
      <w:r w:rsidRPr="00F9543D">
        <w:rPr>
          <w:rFonts w:eastAsia="Times New Roman" w:cs="Tahoma"/>
          <w:kern w:val="0"/>
          <w:sz w:val="28"/>
          <w:szCs w:val="28"/>
          <w:lang w:eastAsia="en-GB"/>
          <w14:ligatures w14:val="none"/>
        </w:rPr>
        <w:t xml:space="preserve"> (Woolston)</w:t>
      </w:r>
    </w:p>
    <w:p w14:paraId="40A68EA7"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VICTORIA ROAD GARDENERS voluntarily care for designated flower beds in Victoria Road in Woolston.  They also get the support of local businesses to water the plants regularly and local residents and businesses donate plants to put in the flowerbeds.</w:t>
      </w:r>
    </w:p>
    <w:p w14:paraId="50BB6400" w14:textId="77777777" w:rsidR="00F9543D" w:rsidRPr="00F9543D" w:rsidRDefault="00F9543D" w:rsidP="00F9543D">
      <w:pPr>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Contact: </w:t>
      </w:r>
      <w:hyperlink r:id="rId80" w:history="1">
        <w:r w:rsidRPr="00F9543D">
          <w:rPr>
            <w:rFonts w:eastAsia="Times New Roman" w:cs="Tahoma"/>
            <w:color w:val="0563C1" w:themeColor="hyperlink"/>
            <w:kern w:val="0"/>
            <w:sz w:val="28"/>
            <w:szCs w:val="28"/>
            <w:u w:val="single"/>
            <w:lang w:eastAsia="en-GB"/>
            <w14:ligatures w14:val="none"/>
          </w:rPr>
          <w:t>lyncliffe@gmail.com</w:t>
        </w:r>
      </w:hyperlink>
    </w:p>
    <w:p w14:paraId="3FF82AD8" w14:textId="77777777" w:rsidR="00F9543D" w:rsidRPr="00F9543D" w:rsidRDefault="00F9543D" w:rsidP="00F9543D">
      <w:pPr>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br w:type="page"/>
      </w:r>
    </w:p>
    <w:p w14:paraId="2E9067F4" w14:textId="7414DC2A"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Pr>
          <w:noProof/>
        </w:rPr>
        <w:lastRenderedPageBreak/>
        <mc:AlternateContent>
          <mc:Choice Requires="wps">
            <w:drawing>
              <wp:anchor distT="0" distB="0" distL="114300" distR="114300" simplePos="0" relativeHeight="251667456" behindDoc="0" locked="0" layoutInCell="1" allowOverlap="1" wp14:anchorId="6A522264" wp14:editId="1669CE1D">
                <wp:simplePos x="0" y="0"/>
                <wp:positionH relativeFrom="margin">
                  <wp:align>left</wp:align>
                </wp:positionH>
                <wp:positionV relativeFrom="paragraph">
                  <wp:posOffset>635</wp:posOffset>
                </wp:positionV>
                <wp:extent cx="6590665" cy="387350"/>
                <wp:effectExtent l="0" t="0" r="635" b="0"/>
                <wp:wrapSquare wrapText="bothSides"/>
                <wp:docPr id="133849565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665" cy="3873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F65051B" w14:textId="77777777" w:rsidR="00F9543D" w:rsidRPr="000768D8" w:rsidRDefault="00F9543D" w:rsidP="00F9543D">
                            <w:pPr>
                              <w:tabs>
                                <w:tab w:val="left" w:pos="3790"/>
                              </w:tabs>
                              <w:spacing w:after="0" w:line="240" w:lineRule="auto"/>
                              <w:jc w:val="center"/>
                              <w:rPr>
                                <w:rFonts w:eastAsia="Times New Roman" w:cs="Tahoma"/>
                                <w:b/>
                                <w:bCs/>
                                <w:color w:val="538135" w:themeColor="accent6" w:themeShade="BF"/>
                                <w:sz w:val="28"/>
                                <w:szCs w:val="28"/>
                                <w:lang w:eastAsia="en-GB"/>
                              </w:rPr>
                            </w:pPr>
                            <w:r>
                              <w:rPr>
                                <w:rFonts w:eastAsia="Times New Roman" w:cs="Tahoma"/>
                                <w:b/>
                                <w:bCs/>
                                <w:color w:val="538135" w:themeColor="accent6" w:themeShade="BF"/>
                                <w:sz w:val="28"/>
                                <w:szCs w:val="28"/>
                                <w:lang w:eastAsia="en-GB"/>
                              </w:rPr>
                              <w:t xml:space="preserve">3. </w:t>
                            </w:r>
                            <w:r w:rsidRPr="000768D8">
                              <w:rPr>
                                <w:rFonts w:eastAsia="Times New Roman" w:cs="Tahoma"/>
                                <w:b/>
                                <w:bCs/>
                                <w:color w:val="538135" w:themeColor="accent6" w:themeShade="BF"/>
                                <w:sz w:val="28"/>
                                <w:szCs w:val="28"/>
                                <w:lang w:eastAsia="en-GB"/>
                              </w:rPr>
                              <w:t xml:space="preserve">Setting up a </w:t>
                            </w:r>
                            <w:r>
                              <w:rPr>
                                <w:rFonts w:eastAsia="Times New Roman" w:cs="Tahoma"/>
                                <w:b/>
                                <w:bCs/>
                                <w:color w:val="538135" w:themeColor="accent6" w:themeShade="BF"/>
                                <w:sz w:val="28"/>
                                <w:szCs w:val="28"/>
                                <w:lang w:eastAsia="en-GB"/>
                              </w:rPr>
                              <w:t>“</w:t>
                            </w:r>
                            <w:r w:rsidRPr="000768D8">
                              <w:rPr>
                                <w:rFonts w:eastAsia="Times New Roman" w:cs="Tahoma"/>
                                <w:b/>
                                <w:bCs/>
                                <w:color w:val="538135" w:themeColor="accent6" w:themeShade="BF"/>
                                <w:sz w:val="28"/>
                                <w:szCs w:val="28"/>
                                <w:lang w:eastAsia="en-GB"/>
                              </w:rPr>
                              <w:t>Friends of</w:t>
                            </w:r>
                            <w:r>
                              <w:rPr>
                                <w:rFonts w:eastAsia="Times New Roman" w:cs="Tahoma"/>
                                <w:b/>
                                <w:bCs/>
                                <w:color w:val="538135" w:themeColor="accent6" w:themeShade="BF"/>
                                <w:sz w:val="28"/>
                                <w:szCs w:val="28"/>
                                <w:lang w:eastAsia="en-GB"/>
                              </w:rPr>
                              <w:t>”</w:t>
                            </w:r>
                            <w:r w:rsidRPr="000768D8">
                              <w:rPr>
                                <w:rFonts w:eastAsia="Times New Roman" w:cs="Tahoma"/>
                                <w:b/>
                                <w:bCs/>
                                <w:color w:val="538135" w:themeColor="accent6" w:themeShade="BF"/>
                                <w:sz w:val="28"/>
                                <w:szCs w:val="28"/>
                                <w:lang w:eastAsia="en-GB"/>
                              </w:rPr>
                              <w:t xml:space="preserve"> Parks group</w:t>
                            </w:r>
                          </w:p>
                          <w:p w14:paraId="7181BA9E" w14:textId="77777777" w:rsidR="00F9543D" w:rsidRPr="00EF3645" w:rsidRDefault="00F9543D" w:rsidP="00F9543D">
                            <w:pPr>
                              <w:tabs>
                                <w:tab w:val="left" w:pos="3790"/>
                              </w:tabs>
                              <w:spacing w:after="0" w:line="240" w:lineRule="auto"/>
                              <w:rPr>
                                <w:rFonts w:eastAsia="Times New Roman" w:cs="Tahoma"/>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22264" id="Text Box 5" o:spid="_x0000_s1034" type="#_x0000_t202" style="position:absolute;margin-left:0;margin-top:.05pt;width:518.95pt;height:3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" fillcolor="#f8fbf6" strokeweight=".5pt">
                <v:fill color2="#d4e8c6" rotate="t" colors="0 #f8fbf6;48497f #bedcaa;54395f #bedcaa;1 #d4e8c6" focus="100%" type="gradient"/>
                <v:path arrowok="t"/>
                <v:textbox>
                  <w:txbxContent>
                    <w:p w14:paraId="4F65051B" w14:textId="77777777" w:rsidR="00F9543D" w:rsidRPr="000768D8" w:rsidRDefault="00F9543D" w:rsidP="00F9543D">
                      <w:pPr>
                        <w:tabs>
                          <w:tab w:val="left" w:pos="3790"/>
                        </w:tabs>
                        <w:spacing w:after="0" w:line="240" w:lineRule="auto"/>
                        <w:jc w:val="center"/>
                        <w:rPr>
                          <w:rFonts w:eastAsia="Times New Roman" w:cs="Tahoma"/>
                          <w:b/>
                          <w:bCs/>
                          <w:color w:val="538135" w:themeColor="accent6" w:themeShade="BF"/>
                          <w:sz w:val="28"/>
                          <w:szCs w:val="28"/>
                          <w:lang w:eastAsia="en-GB"/>
                        </w:rPr>
                      </w:pPr>
                      <w:r>
                        <w:rPr>
                          <w:rFonts w:eastAsia="Times New Roman" w:cs="Tahoma"/>
                          <w:b/>
                          <w:bCs/>
                          <w:color w:val="538135" w:themeColor="accent6" w:themeShade="BF"/>
                          <w:sz w:val="28"/>
                          <w:szCs w:val="28"/>
                          <w:lang w:eastAsia="en-GB"/>
                        </w:rPr>
                        <w:t xml:space="preserve">3. </w:t>
                      </w:r>
                      <w:r w:rsidRPr="000768D8">
                        <w:rPr>
                          <w:rFonts w:eastAsia="Times New Roman" w:cs="Tahoma"/>
                          <w:b/>
                          <w:bCs/>
                          <w:color w:val="538135" w:themeColor="accent6" w:themeShade="BF"/>
                          <w:sz w:val="28"/>
                          <w:szCs w:val="28"/>
                          <w:lang w:eastAsia="en-GB"/>
                        </w:rPr>
                        <w:t xml:space="preserve">Setting up a </w:t>
                      </w:r>
                      <w:r>
                        <w:rPr>
                          <w:rFonts w:eastAsia="Times New Roman" w:cs="Tahoma"/>
                          <w:b/>
                          <w:bCs/>
                          <w:color w:val="538135" w:themeColor="accent6" w:themeShade="BF"/>
                          <w:sz w:val="28"/>
                          <w:szCs w:val="28"/>
                          <w:lang w:eastAsia="en-GB"/>
                        </w:rPr>
                        <w:t>“</w:t>
                      </w:r>
                      <w:r w:rsidRPr="000768D8">
                        <w:rPr>
                          <w:rFonts w:eastAsia="Times New Roman" w:cs="Tahoma"/>
                          <w:b/>
                          <w:bCs/>
                          <w:color w:val="538135" w:themeColor="accent6" w:themeShade="BF"/>
                          <w:sz w:val="28"/>
                          <w:szCs w:val="28"/>
                          <w:lang w:eastAsia="en-GB"/>
                        </w:rPr>
                        <w:t>Friends of</w:t>
                      </w:r>
                      <w:r>
                        <w:rPr>
                          <w:rFonts w:eastAsia="Times New Roman" w:cs="Tahoma"/>
                          <w:b/>
                          <w:bCs/>
                          <w:color w:val="538135" w:themeColor="accent6" w:themeShade="BF"/>
                          <w:sz w:val="28"/>
                          <w:szCs w:val="28"/>
                          <w:lang w:eastAsia="en-GB"/>
                        </w:rPr>
                        <w:t>”</w:t>
                      </w:r>
                      <w:r w:rsidRPr="000768D8">
                        <w:rPr>
                          <w:rFonts w:eastAsia="Times New Roman" w:cs="Tahoma"/>
                          <w:b/>
                          <w:bCs/>
                          <w:color w:val="538135" w:themeColor="accent6" w:themeShade="BF"/>
                          <w:sz w:val="28"/>
                          <w:szCs w:val="28"/>
                          <w:lang w:eastAsia="en-GB"/>
                        </w:rPr>
                        <w:t xml:space="preserve"> Parks group</w:t>
                      </w:r>
                    </w:p>
                    <w:p w14:paraId="7181BA9E" w14:textId="77777777" w:rsidR="00F9543D" w:rsidRPr="00EF3645" w:rsidRDefault="00F9543D" w:rsidP="00F9543D">
                      <w:pPr>
                        <w:tabs>
                          <w:tab w:val="left" w:pos="3790"/>
                        </w:tabs>
                        <w:spacing w:after="0" w:line="240" w:lineRule="auto"/>
                        <w:rPr>
                          <w:rFonts w:eastAsia="Times New Roman" w:cs="Tahoma"/>
                          <w:sz w:val="28"/>
                          <w:szCs w:val="28"/>
                        </w:rPr>
                      </w:pPr>
                    </w:p>
                  </w:txbxContent>
                </v:textbox>
                <w10:wrap type="square" anchorx="margin"/>
              </v:shape>
            </w:pict>
          </mc:Fallback>
        </mc:AlternateContent>
      </w:r>
      <w:r w:rsidRPr="00F9543D">
        <w:rPr>
          <w:rFonts w:eastAsia="Times New Roman" w:cs="Tahoma"/>
          <w:b/>
          <w:bCs/>
          <w:kern w:val="0"/>
          <w:sz w:val="28"/>
          <w:szCs w:val="28"/>
          <w:lang w:eastAsia="en-GB"/>
          <w14:ligatures w14:val="none"/>
        </w:rPr>
        <w:t>Let’s Be Friends</w:t>
      </w:r>
    </w:p>
    <w:p w14:paraId="74F0BA0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The content of this page was first created by the National Federation of Parks and Green Spaces. There are currently over 5000 local Friends groups, and we work together through a growing number of area Friends Forums and our National Federation.</w:t>
      </w:r>
    </w:p>
    <w:p w14:paraId="521E90B0"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79A19576"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Do you value your local park or green Place?</w:t>
      </w:r>
    </w:p>
    <w:p w14:paraId="46EFD4CA" w14:textId="77777777" w:rsidR="00F9543D" w:rsidRPr="00F9543D" w:rsidRDefault="00F9543D" w:rsidP="00F9543D">
      <w:pPr>
        <w:numPr>
          <w:ilvl w:val="0"/>
          <w:numId w:val="64"/>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Do you want to see improvements there, and more people using it?</w:t>
      </w:r>
    </w:p>
    <w:p w14:paraId="79C32C36" w14:textId="77777777" w:rsidR="00F9543D" w:rsidRPr="00F9543D" w:rsidRDefault="00F9543D" w:rsidP="00F9543D">
      <w:pPr>
        <w:numPr>
          <w:ilvl w:val="0"/>
          <w:numId w:val="64"/>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Do you think it should be looked after properly?</w:t>
      </w:r>
    </w:p>
    <w:p w14:paraId="4F8403DC" w14:textId="77777777" w:rsidR="00F9543D" w:rsidRPr="00F9543D" w:rsidRDefault="00F9543D" w:rsidP="00F9543D">
      <w:pPr>
        <w:numPr>
          <w:ilvl w:val="0"/>
          <w:numId w:val="64"/>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If so, why not get together with other users to form a local Friends group!</w:t>
      </w:r>
    </w:p>
    <w:p w14:paraId="1694ECA9"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6A47CBC9"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Some of the things you could do as a group of Friends…</w:t>
      </w:r>
    </w:p>
    <w:p w14:paraId="5F61C74B" w14:textId="77777777" w:rsidR="00F9543D" w:rsidRPr="00F9543D" w:rsidRDefault="00F9543D" w:rsidP="00F9543D">
      <w:pPr>
        <w:numPr>
          <w:ilvl w:val="0"/>
          <w:numId w:val="57"/>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Meet up regularly to discuss your views and concerns about the park</w:t>
      </w:r>
    </w:p>
    <w:p w14:paraId="452769F4" w14:textId="77777777" w:rsidR="00F9543D" w:rsidRPr="00F9543D" w:rsidRDefault="00F9543D" w:rsidP="00F9543D">
      <w:pPr>
        <w:numPr>
          <w:ilvl w:val="0"/>
          <w:numId w:val="57"/>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Lobby the Council for better maintenance, and also improvements produce your own leaflets and Newsletters</w:t>
      </w:r>
    </w:p>
    <w:p w14:paraId="14188A16" w14:textId="77777777" w:rsidR="00F9543D" w:rsidRPr="00F9543D" w:rsidRDefault="00F9543D" w:rsidP="00F9543D">
      <w:pPr>
        <w:numPr>
          <w:ilvl w:val="0"/>
          <w:numId w:val="57"/>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Set up a website about your park and the Friends activities draft up a long-term vision for how the park could be if there were new facilities etc.</w:t>
      </w:r>
    </w:p>
    <w:p w14:paraId="0C763CAC" w14:textId="77777777" w:rsidR="00F9543D" w:rsidRPr="00F9543D" w:rsidRDefault="00F9543D" w:rsidP="00F9543D">
      <w:pPr>
        <w:numPr>
          <w:ilvl w:val="0"/>
          <w:numId w:val="57"/>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Organise events such as: bulb and tree planting, clear-up days, picnics, </w:t>
      </w:r>
      <w:proofErr w:type="gramStart"/>
      <w:r w:rsidRPr="00F9543D">
        <w:rPr>
          <w:rFonts w:eastAsia="Times New Roman" w:cs="Tahoma"/>
          <w:kern w:val="0"/>
          <w:sz w:val="28"/>
          <w:szCs w:val="28"/>
          <w:lang w:eastAsia="en-GB"/>
          <w14:ligatures w14:val="none"/>
        </w:rPr>
        <w:t>health</w:t>
      </w:r>
      <w:proofErr w:type="gramEnd"/>
      <w:r w:rsidRPr="00F9543D">
        <w:rPr>
          <w:rFonts w:eastAsia="Times New Roman" w:cs="Tahoma"/>
          <w:kern w:val="0"/>
          <w:sz w:val="28"/>
          <w:szCs w:val="28"/>
          <w:lang w:eastAsia="en-GB"/>
          <w14:ligatures w14:val="none"/>
        </w:rPr>
        <w:t xml:space="preserve"> and nature walks and maybe a summer community festival</w:t>
      </w:r>
    </w:p>
    <w:p w14:paraId="2F023B52" w14:textId="77777777" w:rsidR="00F9543D" w:rsidRPr="00F9543D" w:rsidRDefault="00F9543D" w:rsidP="00F9543D">
      <w:pPr>
        <w:numPr>
          <w:ilvl w:val="0"/>
          <w:numId w:val="57"/>
        </w:numPr>
        <w:tabs>
          <w:tab w:val="left" w:pos="3790"/>
        </w:tabs>
        <w:spacing w:after="0" w:line="240" w:lineRule="auto"/>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Research the history of the park and produce a pamphlet apply for grants for some of the things above</w:t>
      </w:r>
    </w:p>
    <w:p w14:paraId="03AA9268" w14:textId="77777777" w:rsidR="00F9543D" w:rsidRPr="00F9543D" w:rsidRDefault="00F9543D" w:rsidP="00F9543D">
      <w:pPr>
        <w:tabs>
          <w:tab w:val="left" w:pos="3790"/>
        </w:tabs>
        <w:spacing w:after="0" w:line="240" w:lineRule="auto"/>
        <w:contextualSpacing/>
        <w:rPr>
          <w:rFonts w:eastAsia="Times New Roman" w:cs="Tahoma"/>
          <w:kern w:val="0"/>
          <w:sz w:val="8"/>
          <w:szCs w:val="8"/>
          <w:lang w:eastAsia="en-GB"/>
          <w14:ligatures w14:val="none"/>
        </w:rPr>
      </w:pPr>
    </w:p>
    <w:p w14:paraId="41BF5C8C"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How you can get started…</w:t>
      </w:r>
    </w:p>
    <w:p w14:paraId="654E4C9C" w14:textId="77777777" w:rsidR="00F9543D" w:rsidRPr="00F9543D" w:rsidRDefault="00F9543D" w:rsidP="00F9543D">
      <w:pPr>
        <w:numPr>
          <w:ilvl w:val="0"/>
          <w:numId w:val="58"/>
        </w:numPr>
        <w:tabs>
          <w:tab w:val="left" w:pos="3790"/>
        </w:tabs>
        <w:spacing w:after="0" w:line="240" w:lineRule="auto"/>
        <w:ind w:left="284" w:hanging="284"/>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Get a small group of interested people together</w:t>
      </w:r>
    </w:p>
    <w:p w14:paraId="07DDF02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call a public meeting to discuss your local park and what you’d like to</w:t>
      </w:r>
    </w:p>
    <w:p w14:paraId="68524508"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achieve together – distribute publicity leaflets to local homes and to users in the park (with a tear off slip)</w:t>
      </w:r>
    </w:p>
    <w:p w14:paraId="372F2756" w14:textId="77777777" w:rsidR="00F9543D" w:rsidRPr="00F9543D" w:rsidRDefault="00F9543D" w:rsidP="00F9543D">
      <w:pPr>
        <w:numPr>
          <w:ilvl w:val="0"/>
          <w:numId w:val="58"/>
        </w:numPr>
        <w:tabs>
          <w:tab w:val="left" w:pos="3790"/>
        </w:tabs>
        <w:spacing w:after="0" w:line="240" w:lineRule="auto"/>
        <w:ind w:left="284"/>
        <w:contextualSpacing/>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Kick things off straight away with positive activities you can all do together to build up your membership, and set up an email list to share news and views</w:t>
      </w:r>
    </w:p>
    <w:p w14:paraId="2704E982"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027EDCD9" w14:textId="77777777"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sidRPr="00F9543D">
        <w:rPr>
          <w:rFonts w:eastAsia="Times New Roman" w:cs="Tahoma"/>
          <w:kern w:val="0"/>
          <w:sz w:val="28"/>
          <w:szCs w:val="28"/>
          <w:lang w:eastAsia="en-GB"/>
          <w14:ligatures w14:val="none"/>
        </w:rPr>
        <w:t xml:space="preserve">For help and support to set up a local Friends Group, please contact the Southampton Green Network at </w:t>
      </w:r>
      <w:hyperlink r:id="rId81" w:history="1">
        <w:r w:rsidRPr="00F9543D">
          <w:rPr>
            <w:rFonts w:eastAsia="Times New Roman" w:cs="Tahoma"/>
            <w:color w:val="0563C1" w:themeColor="hyperlink"/>
            <w:kern w:val="0"/>
            <w:sz w:val="28"/>
            <w:szCs w:val="28"/>
            <w:u w:val="single"/>
            <w:lang w:eastAsia="en-GB"/>
            <w14:ligatures w14:val="none"/>
          </w:rPr>
          <w:t>solinked@southamptonvs.org.uk</w:t>
        </w:r>
      </w:hyperlink>
    </w:p>
    <w:p w14:paraId="57EB2249" w14:textId="77777777" w:rsidR="00F9543D" w:rsidRPr="00F9543D" w:rsidRDefault="00F9543D" w:rsidP="00F9543D">
      <w:pPr>
        <w:rPr>
          <w:rFonts w:eastAsia="Times New Roman" w:cs="Tahoma"/>
          <w:color w:val="0563C1" w:themeColor="hyperlink"/>
          <w:kern w:val="0"/>
          <w:sz w:val="28"/>
          <w:szCs w:val="28"/>
          <w:u w:val="single"/>
          <w:lang w:eastAsia="en-GB"/>
          <w14:ligatures w14:val="none"/>
        </w:rPr>
      </w:pPr>
      <w:r w:rsidRPr="00F9543D">
        <w:rPr>
          <w:rFonts w:eastAsia="Times New Roman" w:cs="Tahoma"/>
          <w:color w:val="0563C1" w:themeColor="hyperlink"/>
          <w:kern w:val="0"/>
          <w:sz w:val="28"/>
          <w:szCs w:val="28"/>
          <w:u w:val="single"/>
          <w:lang w:eastAsia="en-GB"/>
          <w14:ligatures w14:val="none"/>
        </w:rPr>
        <w:br w:type="page"/>
      </w:r>
    </w:p>
    <w:p w14:paraId="728F1FDD" w14:textId="285ECD91" w:rsidR="00F9543D" w:rsidRPr="00F9543D" w:rsidRDefault="00F9543D" w:rsidP="00F9543D">
      <w:pPr>
        <w:tabs>
          <w:tab w:val="left" w:pos="3790"/>
        </w:tabs>
        <w:spacing w:after="0" w:line="240" w:lineRule="auto"/>
        <w:rPr>
          <w:rFonts w:eastAsia="Times New Roman" w:cs="Tahoma"/>
          <w:color w:val="0563C1" w:themeColor="hyperlink"/>
          <w:kern w:val="0"/>
          <w:sz w:val="28"/>
          <w:szCs w:val="28"/>
          <w:u w:val="single"/>
          <w:lang w:eastAsia="en-GB"/>
          <w14:ligatures w14:val="none"/>
        </w:rPr>
      </w:pPr>
      <w:r>
        <w:rPr>
          <w:noProof/>
        </w:rPr>
        <w:lastRenderedPageBreak/>
        <mc:AlternateContent>
          <mc:Choice Requires="wps">
            <w:drawing>
              <wp:anchor distT="0" distB="0" distL="114300" distR="114300" simplePos="0" relativeHeight="251669504" behindDoc="0" locked="0" layoutInCell="1" allowOverlap="1" wp14:anchorId="2C6DB14C" wp14:editId="3E85A6DA">
                <wp:simplePos x="0" y="0"/>
                <wp:positionH relativeFrom="margin">
                  <wp:align>left</wp:align>
                </wp:positionH>
                <wp:positionV relativeFrom="paragraph">
                  <wp:posOffset>1270</wp:posOffset>
                </wp:positionV>
                <wp:extent cx="6421755" cy="452755"/>
                <wp:effectExtent l="0" t="0" r="0" b="4445"/>
                <wp:wrapNone/>
                <wp:docPr id="21125839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1755" cy="452755"/>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10F36F7E" w14:textId="77777777" w:rsidR="00F9543D" w:rsidRPr="0055102C" w:rsidRDefault="00F9543D" w:rsidP="00F9543D">
                            <w:pPr>
                              <w:jc w:val="center"/>
                              <w:rPr>
                                <w:rFonts w:eastAsia="Times New Roman" w:cs="Tahoma"/>
                                <w:b/>
                                <w:bCs/>
                                <w:color w:val="538135" w:themeColor="accent6" w:themeShade="BF"/>
                                <w:sz w:val="28"/>
                                <w:szCs w:val="28"/>
                                <w:lang w:eastAsia="en-GB"/>
                              </w:rPr>
                            </w:pPr>
                            <w:r>
                              <w:rPr>
                                <w:rFonts w:eastAsia="Times New Roman" w:cs="Tahoma"/>
                                <w:b/>
                                <w:bCs/>
                                <w:color w:val="538135" w:themeColor="accent6" w:themeShade="BF"/>
                                <w:sz w:val="28"/>
                                <w:szCs w:val="28"/>
                                <w:lang w:eastAsia="en-GB"/>
                              </w:rPr>
                              <w:t xml:space="preserve">4. </w:t>
                            </w:r>
                            <w:r w:rsidRPr="0055102C">
                              <w:rPr>
                                <w:rFonts w:eastAsia="Times New Roman" w:cs="Tahoma"/>
                                <w:b/>
                                <w:bCs/>
                                <w:color w:val="538135" w:themeColor="accent6" w:themeShade="BF"/>
                                <w:sz w:val="28"/>
                                <w:szCs w:val="28"/>
                                <w:lang w:eastAsia="en-GB"/>
                              </w:rPr>
                              <w:t xml:space="preserve">Organised Community Health Walks in Southampton </w:t>
                            </w:r>
                          </w:p>
                          <w:p w14:paraId="6608F775" w14:textId="77777777" w:rsidR="00F9543D" w:rsidRDefault="00F9543D" w:rsidP="00F954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DB14C" id="Text Box 3" o:spid="_x0000_s1035" type="#_x0000_t202" style="position:absolute;margin-left:0;margin-top:.1pt;width:505.65pt;height:35.6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" fillcolor="#f8fbf6" strokeweight=".5pt">
                <v:fill color2="#d4e8c6" rotate="t" colors="0 #f8fbf6;48497f #bedcaa;54395f #bedcaa;1 #d4e8c6" focus="100%" type="gradient"/>
                <v:path arrowok="t"/>
                <v:textbox>
                  <w:txbxContent>
                    <w:p w14:paraId="10F36F7E" w14:textId="77777777" w:rsidR="00F9543D" w:rsidRPr="0055102C" w:rsidRDefault="00F9543D" w:rsidP="00F9543D">
                      <w:pPr>
                        <w:jc w:val="center"/>
                        <w:rPr>
                          <w:rFonts w:eastAsia="Times New Roman" w:cs="Tahoma"/>
                          <w:b/>
                          <w:bCs/>
                          <w:color w:val="538135" w:themeColor="accent6" w:themeShade="BF"/>
                          <w:sz w:val="28"/>
                          <w:szCs w:val="28"/>
                          <w:lang w:eastAsia="en-GB"/>
                        </w:rPr>
                      </w:pPr>
                      <w:r>
                        <w:rPr>
                          <w:rFonts w:eastAsia="Times New Roman" w:cs="Tahoma"/>
                          <w:b/>
                          <w:bCs/>
                          <w:color w:val="538135" w:themeColor="accent6" w:themeShade="BF"/>
                          <w:sz w:val="28"/>
                          <w:szCs w:val="28"/>
                          <w:lang w:eastAsia="en-GB"/>
                        </w:rPr>
                        <w:t xml:space="preserve">4. </w:t>
                      </w:r>
                      <w:r w:rsidRPr="0055102C">
                        <w:rPr>
                          <w:rFonts w:eastAsia="Times New Roman" w:cs="Tahoma"/>
                          <w:b/>
                          <w:bCs/>
                          <w:color w:val="538135" w:themeColor="accent6" w:themeShade="BF"/>
                          <w:sz w:val="28"/>
                          <w:szCs w:val="28"/>
                          <w:lang w:eastAsia="en-GB"/>
                        </w:rPr>
                        <w:t xml:space="preserve">Organised Community Health Walks in Southampton </w:t>
                      </w:r>
                    </w:p>
                    <w:p w14:paraId="6608F775" w14:textId="77777777" w:rsidR="00F9543D" w:rsidRDefault="00F9543D" w:rsidP="00F9543D"/>
                  </w:txbxContent>
                </v:textbox>
                <w10:wrap anchorx="margin"/>
              </v:shape>
            </w:pict>
          </mc:Fallback>
        </mc:AlternateContent>
      </w:r>
    </w:p>
    <w:p w14:paraId="77C64DDA"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8"/>
          <w:szCs w:val="8"/>
          <w:lang w:eastAsia="en-GB"/>
          <w14:ligatures w14:val="none"/>
        </w:rPr>
      </w:pPr>
    </w:p>
    <w:p w14:paraId="0DA5AC0B"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28"/>
          <w:szCs w:val="28"/>
          <w:lang w:eastAsia="en-GB"/>
          <w14:ligatures w14:val="none"/>
        </w:rPr>
      </w:pPr>
    </w:p>
    <w:p w14:paraId="27C5E19D" w14:textId="77777777" w:rsidR="00F9543D" w:rsidRPr="00F9543D" w:rsidRDefault="00F9543D" w:rsidP="00F9543D">
      <w:pPr>
        <w:tabs>
          <w:tab w:val="left" w:pos="3790"/>
        </w:tabs>
        <w:spacing w:after="0" w:line="240" w:lineRule="auto"/>
        <w:rPr>
          <w:rFonts w:eastAsia="Times New Roman" w:cs="Tahoma"/>
          <w:color w:val="385623" w:themeColor="accent6" w:themeShade="80"/>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 xml:space="preserve">For more information see: </w:t>
      </w:r>
      <w:hyperlink r:id="rId82" w:history="1">
        <w:r w:rsidRPr="00F9543D">
          <w:rPr>
            <w:rFonts w:eastAsia="Times New Roman" w:cs="Tahoma"/>
            <w:color w:val="0563C1" w:themeColor="hyperlink"/>
            <w:kern w:val="0"/>
            <w:sz w:val="28"/>
            <w:szCs w:val="28"/>
            <w:u w:val="single"/>
            <w:lang w:eastAsia="en-GB"/>
            <w14:ligatures w14:val="none"/>
          </w:rPr>
          <w:t>https://myjourneysouthampton.com/walk/southampton-walking-opportunities/</w:t>
        </w:r>
      </w:hyperlink>
    </w:p>
    <w:p w14:paraId="6D6CFFAD" w14:textId="77777777" w:rsidR="00F9543D" w:rsidRPr="00F9543D" w:rsidRDefault="00F9543D" w:rsidP="00F9543D">
      <w:pPr>
        <w:tabs>
          <w:tab w:val="left" w:pos="3790"/>
        </w:tabs>
        <w:spacing w:after="0" w:line="240" w:lineRule="auto"/>
        <w:rPr>
          <w:rFonts w:eastAsia="Times New Roman" w:cs="Tahoma"/>
          <w:color w:val="385623" w:themeColor="accent6" w:themeShade="80"/>
          <w:kern w:val="0"/>
          <w:sz w:val="8"/>
          <w:szCs w:val="8"/>
          <w:lang w:eastAsia="en-GB"/>
          <w14:ligatures w14:val="none"/>
        </w:rPr>
      </w:pPr>
    </w:p>
    <w:p w14:paraId="0999802B"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Southampton Common Health Walks (Sustrans)</w:t>
      </w:r>
    </w:p>
    <w:p w14:paraId="60D6AFE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Mondays from 10.00am -11.00 am</w:t>
      </w:r>
    </w:p>
    <w:p w14:paraId="27266F2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Tuesdays from 2:00pm to 3:00pm</w:t>
      </w:r>
    </w:p>
    <w:p w14:paraId="088232C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Thursdays from 10:30am to 11:30am</w:t>
      </w:r>
    </w:p>
    <w:p w14:paraId="05E21A4A"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Meeting Point: The Cafe at the Hawthorns, The Common, SO15 7NN</w:t>
      </w:r>
    </w:p>
    <w:p w14:paraId="4E174C3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Cost Per Participant: Free   Suitable For: Adults</w:t>
      </w:r>
    </w:p>
    <w:p w14:paraId="6ED4CBA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Walks take place three times a week in the Common, meeting at the Hawthorns Urban Wildlife Centre. No booking is required but if you are coming for the first time, please arrive 10 minutes before the start time to register.  All walks are led by a qualified Sustrans volunteer walk leader.  Sustrans</w:t>
      </w:r>
      <w:r w:rsidRPr="00F9543D">
        <w:rPr>
          <w:rFonts w:eastAsia="Times New Roman" w:cs="Tahoma"/>
          <w:b/>
          <w:bCs/>
          <w:kern w:val="0"/>
          <w:sz w:val="28"/>
          <w:szCs w:val="28"/>
          <w:lang w:eastAsia="en-GB"/>
          <w14:ligatures w14:val="none"/>
        </w:rPr>
        <w:t xml:space="preserve"> </w:t>
      </w:r>
      <w:r w:rsidRPr="00F9543D">
        <w:rPr>
          <w:rFonts w:eastAsia="Times New Roman" w:cs="Tahoma"/>
          <w:kern w:val="0"/>
          <w:sz w:val="28"/>
          <w:szCs w:val="28"/>
          <w:lang w:eastAsia="en-GB"/>
          <w14:ligatures w14:val="none"/>
        </w:rPr>
        <w:t xml:space="preserve">is the charity making it easier for people to walk and cycle. Sustrans can be found here: </w:t>
      </w:r>
      <w:hyperlink r:id="rId83" w:history="1">
        <w:r w:rsidRPr="00F9543D">
          <w:rPr>
            <w:rFonts w:eastAsia="Times New Roman" w:cs="Tahoma"/>
            <w:color w:val="0563C1" w:themeColor="hyperlink"/>
            <w:kern w:val="0"/>
            <w:sz w:val="28"/>
            <w:szCs w:val="28"/>
            <w:u w:val="single"/>
            <w:lang w:eastAsia="en-GB"/>
            <w14:ligatures w14:val="none"/>
          </w:rPr>
          <w:t>www.sustrans.org.uk</w:t>
        </w:r>
      </w:hyperlink>
    </w:p>
    <w:p w14:paraId="74968DE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Contact:</w:t>
      </w:r>
      <w:hyperlink r:id="rId84" w:history="1">
        <w:r w:rsidRPr="00F9543D">
          <w:rPr>
            <w:rFonts w:eastAsia="Times New Roman" w:cs="Tahoma"/>
            <w:color w:val="0563C1" w:themeColor="hyperlink"/>
            <w:kern w:val="0"/>
            <w:sz w:val="28"/>
            <w:szCs w:val="28"/>
            <w:u w:val="single"/>
            <w:lang w:eastAsia="en-GB"/>
            <w14:ligatures w14:val="none"/>
          </w:rPr>
          <w:t>activetravel@myjourneysouthampton.com</w:t>
        </w:r>
      </w:hyperlink>
      <w:r w:rsidRPr="00F9543D">
        <w:rPr>
          <w:rFonts w:eastAsia="Times New Roman" w:cs="Tahoma"/>
          <w:kern w:val="0"/>
          <w:sz w:val="28"/>
          <w:szCs w:val="28"/>
          <w:lang w:eastAsia="en-GB"/>
          <w14:ligatures w14:val="none"/>
        </w:rPr>
        <w:t xml:space="preserve">  or on 02380 83 4765</w:t>
      </w:r>
    </w:p>
    <w:p w14:paraId="4ECFB475"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114AD3FC"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Weston Shore Health Walk on Thursdays 11:00am to 12:00pm</w:t>
      </w:r>
    </w:p>
    <w:p w14:paraId="7EB3181A"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Meeting Point: On The Water Café, Weston Parade, SO19 9TE</w:t>
      </w:r>
    </w:p>
    <w:p w14:paraId="37B0881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Cost Per Participant: Free</w:t>
      </w:r>
    </w:p>
    <w:p w14:paraId="0A60E04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Suitable For: Adults</w:t>
      </w:r>
    </w:p>
    <w:p w14:paraId="4189A19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Thursdays at 11am from the cafe at Weston Parade - a walk that lasts about 50 minutes, including a 5-minute break, along Weston Shore to admire the view.  Going at a gentle pace (or slightly faster), this walk is designed for people just beginning to use walking as a way to improve their health. (Mixed pace 50 minute 'Get Fit' walk).  Staying on pavements and paths, and can adjust the route to suit the participants. Possible coffee and chat stop at the café after the walk.  No booking is required but if you are coming for the first </w:t>
      </w:r>
      <w:proofErr w:type="gramStart"/>
      <w:r w:rsidRPr="00F9543D">
        <w:rPr>
          <w:rFonts w:eastAsia="Times New Roman" w:cs="Tahoma"/>
          <w:kern w:val="0"/>
          <w:sz w:val="28"/>
          <w:szCs w:val="28"/>
          <w:lang w:eastAsia="en-GB"/>
          <w14:ligatures w14:val="none"/>
        </w:rPr>
        <w:t>time</w:t>
      </w:r>
      <w:proofErr w:type="gramEnd"/>
      <w:r w:rsidRPr="00F9543D">
        <w:rPr>
          <w:rFonts w:eastAsia="Times New Roman" w:cs="Tahoma"/>
          <w:kern w:val="0"/>
          <w:sz w:val="28"/>
          <w:szCs w:val="28"/>
          <w:lang w:eastAsia="en-GB"/>
          <w14:ligatures w14:val="none"/>
        </w:rPr>
        <w:t xml:space="preserve"> please arrive 10 minutes before the start time to register. All walks are led by a qualified Sustrans volunteer walk leader. Sustrans is the charity making it easier for people to walk and cycle. More information on Sustrans can be found here: www.sustrans.org.uk.</w:t>
      </w:r>
    </w:p>
    <w:p w14:paraId="58082F5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Contact:</w:t>
      </w:r>
      <w:hyperlink r:id="rId85" w:history="1">
        <w:r w:rsidRPr="00F9543D">
          <w:rPr>
            <w:rFonts w:eastAsia="Times New Roman" w:cs="Tahoma"/>
            <w:color w:val="0563C1" w:themeColor="hyperlink"/>
            <w:kern w:val="0"/>
            <w:sz w:val="28"/>
            <w:szCs w:val="28"/>
            <w:u w:val="single"/>
            <w:lang w:eastAsia="en-GB"/>
            <w14:ligatures w14:val="none"/>
          </w:rPr>
          <w:t>activetravel@myjourneysouthampton.com</w:t>
        </w:r>
      </w:hyperlink>
      <w:r w:rsidRPr="00F9543D">
        <w:rPr>
          <w:rFonts w:eastAsia="Times New Roman" w:cs="Tahoma"/>
          <w:color w:val="0563C1" w:themeColor="hyperlink"/>
          <w:kern w:val="0"/>
          <w:sz w:val="28"/>
          <w:szCs w:val="28"/>
          <w:u w:val="single"/>
          <w:lang w:eastAsia="en-GB"/>
          <w14:ligatures w14:val="none"/>
        </w:rPr>
        <w:t xml:space="preserve"> </w:t>
      </w:r>
      <w:r w:rsidRPr="00F9543D">
        <w:rPr>
          <w:rFonts w:eastAsia="Times New Roman" w:cs="Tahoma"/>
          <w:kern w:val="0"/>
          <w:sz w:val="28"/>
          <w:szCs w:val="28"/>
          <w:lang w:eastAsia="en-GB"/>
          <w14:ligatures w14:val="none"/>
        </w:rPr>
        <w:t>or on 02380 83 4765.</w:t>
      </w:r>
    </w:p>
    <w:p w14:paraId="4D0CD327"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000D6201" w14:textId="77777777" w:rsidR="00F9543D" w:rsidRPr="00F9543D" w:rsidRDefault="00F9543D" w:rsidP="00F9543D">
      <w:pPr>
        <w:spacing w:after="0" w:line="240" w:lineRule="auto"/>
        <w:jc w:val="both"/>
        <w:rPr>
          <w:rFonts w:eastAsia="Times New Roman" w:cs="Tahoma"/>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Woolston Mums Walking Group</w:t>
      </w:r>
      <w:r w:rsidRPr="00F9543D">
        <w:rPr>
          <w:rFonts w:eastAsia="Times New Roman" w:cs="Tahoma"/>
          <w:b/>
          <w:bCs/>
          <w:kern w:val="0"/>
          <w:sz w:val="28"/>
          <w:szCs w:val="28"/>
          <w:lang w:eastAsia="en-GB"/>
          <w14:ligatures w14:val="none"/>
        </w:rPr>
        <w:t xml:space="preserve"> - </w:t>
      </w:r>
      <w:r w:rsidRPr="00F9543D">
        <w:rPr>
          <w:rFonts w:eastAsia="Times New Roman" w:cs="Tahoma"/>
          <w:kern w:val="0"/>
          <w:sz w:val="28"/>
          <w:szCs w:val="28"/>
          <w:lang w:eastAsia="en-GB"/>
          <w14:ligatures w14:val="none"/>
        </w:rPr>
        <w:t>a weekly walk to get mums out and about, give us something to do and look forward to! It is also an opportunity to meet new mums, hopefully make some friends and support each other through the ups and downs of motherhood! Connect via their FB page.</w:t>
      </w:r>
    </w:p>
    <w:p w14:paraId="1C7563E2" w14:textId="77777777" w:rsidR="00F9543D" w:rsidRPr="00F9543D" w:rsidRDefault="00F9543D" w:rsidP="00F9543D">
      <w:pPr>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br w:type="page"/>
      </w:r>
    </w:p>
    <w:p w14:paraId="5E858C53" w14:textId="77777777" w:rsidR="00F9543D" w:rsidRPr="00F9543D" w:rsidRDefault="00F9543D" w:rsidP="00F9543D">
      <w:pPr>
        <w:spacing w:after="0" w:line="240" w:lineRule="auto"/>
        <w:jc w:val="both"/>
        <w:rPr>
          <w:rFonts w:eastAsia="Times New Roman" w:cs="Tahoma"/>
          <w:kern w:val="0"/>
          <w:sz w:val="28"/>
          <w:szCs w:val="28"/>
          <w:lang w:eastAsia="en-GB"/>
          <w14:ligatures w14:val="none"/>
        </w:rPr>
      </w:pPr>
      <w:proofErr w:type="spellStart"/>
      <w:r w:rsidRPr="00F9543D">
        <w:rPr>
          <w:rFonts w:eastAsia="Times New Roman" w:cs="Tahoma"/>
          <w:b/>
          <w:bCs/>
          <w:color w:val="385623" w:themeColor="accent6" w:themeShade="80"/>
          <w:kern w:val="0"/>
          <w:sz w:val="28"/>
          <w:szCs w:val="28"/>
          <w:lang w:eastAsia="en-GB"/>
          <w14:ligatures w14:val="none"/>
        </w:rPr>
        <w:lastRenderedPageBreak/>
        <w:t>SatNavs</w:t>
      </w:r>
      <w:proofErr w:type="spellEnd"/>
      <w:r w:rsidRPr="00F9543D">
        <w:rPr>
          <w:rFonts w:eastAsia="Times New Roman" w:cs="Tahoma"/>
          <w:b/>
          <w:bCs/>
          <w:kern w:val="0"/>
          <w:sz w:val="28"/>
          <w:szCs w:val="28"/>
          <w:lang w:eastAsia="en-GB"/>
          <w14:ligatures w14:val="none"/>
        </w:rPr>
        <w:t xml:space="preserve"> </w:t>
      </w:r>
      <w:r w:rsidRPr="00F9543D">
        <w:rPr>
          <w:rFonts w:eastAsia="Times New Roman" w:cs="Tahoma"/>
          <w:kern w:val="0"/>
          <w:sz w:val="28"/>
          <w:szCs w:val="28"/>
          <w:lang w:eastAsia="en-GB"/>
          <w14:ligatures w14:val="none"/>
        </w:rPr>
        <w:t xml:space="preserve">is a </w:t>
      </w:r>
      <w:proofErr w:type="gramStart"/>
      <w:r w:rsidRPr="00F9543D">
        <w:rPr>
          <w:rFonts w:eastAsia="Times New Roman" w:cs="Tahoma"/>
          <w:kern w:val="0"/>
          <w:sz w:val="28"/>
          <w:szCs w:val="28"/>
          <w:lang w:eastAsia="en-GB"/>
          <w14:ligatures w14:val="none"/>
        </w:rPr>
        <w:t>ladies</w:t>
      </w:r>
      <w:proofErr w:type="gramEnd"/>
      <w:r w:rsidRPr="00F9543D">
        <w:rPr>
          <w:rFonts w:eastAsia="Times New Roman" w:cs="Tahoma"/>
          <w:kern w:val="0"/>
          <w:sz w:val="28"/>
          <w:szCs w:val="28"/>
          <w:lang w:eastAsia="en-GB"/>
          <w14:ligatures w14:val="none"/>
        </w:rPr>
        <w:t xml:space="preserve"> walking group. The walks vary in distance and include a stop for lunch. It is a time of getting to know each other better and to meet new people. Ladies what walk, talk and lunch.</w:t>
      </w:r>
    </w:p>
    <w:p w14:paraId="44652E9C" w14:textId="77777777" w:rsidR="00F9543D" w:rsidRPr="00F9543D" w:rsidRDefault="00F9543D" w:rsidP="00F9543D">
      <w:pPr>
        <w:spacing w:after="0" w:line="240" w:lineRule="auto"/>
        <w:jc w:val="both"/>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When:</w:t>
      </w:r>
      <w:r w:rsidRPr="00F9543D">
        <w:rPr>
          <w:rFonts w:eastAsia="Times New Roman" w:cs="Tahoma"/>
          <w:kern w:val="0"/>
          <w:sz w:val="28"/>
          <w:szCs w:val="28"/>
          <w:lang w:eastAsia="en-GB"/>
          <w14:ligatures w14:val="none"/>
        </w:rPr>
        <w:t xml:space="preserve"> first Saturday of each month.</w:t>
      </w:r>
    </w:p>
    <w:p w14:paraId="78B9E412" w14:textId="77777777" w:rsidR="00F9543D" w:rsidRPr="00F9543D" w:rsidRDefault="00F9543D" w:rsidP="00F9543D">
      <w:pPr>
        <w:spacing w:after="0" w:line="240" w:lineRule="auto"/>
        <w:jc w:val="both"/>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Where:</w:t>
      </w:r>
      <w:r w:rsidRPr="00F9543D">
        <w:rPr>
          <w:rFonts w:eastAsia="Times New Roman" w:cs="Tahoma"/>
          <w:kern w:val="0"/>
          <w:sz w:val="28"/>
          <w:szCs w:val="28"/>
          <w:lang w:eastAsia="en-GB"/>
          <w14:ligatures w14:val="none"/>
        </w:rPr>
        <w:t xml:space="preserve"> We meet at Parish Hall (corner of St James Road and Colebrook Avenue) for 9.45am and travel in as few cars as possible. </w:t>
      </w:r>
    </w:p>
    <w:p w14:paraId="0E6F78BC" w14:textId="77777777" w:rsidR="00F9543D" w:rsidRPr="00F9543D" w:rsidRDefault="00F9543D" w:rsidP="00F9543D">
      <w:pPr>
        <w:spacing w:after="0" w:line="240" w:lineRule="auto"/>
        <w:jc w:val="both"/>
        <w:rPr>
          <w:rFonts w:eastAsia="Times New Roman" w:cs="Tahoma"/>
          <w:b/>
          <w:bCs/>
          <w:kern w:val="0"/>
          <w:sz w:val="28"/>
          <w:szCs w:val="28"/>
          <w:lang w:eastAsia="en-GB"/>
          <w14:ligatures w14:val="none"/>
        </w:rPr>
      </w:pPr>
      <w:r w:rsidRPr="00F9543D">
        <w:rPr>
          <w:rFonts w:eastAsia="Times New Roman" w:cs="Tahoma"/>
          <w:b/>
          <w:bCs/>
          <w:kern w:val="0"/>
          <w:sz w:val="28"/>
          <w:szCs w:val="28"/>
          <w:lang w:eastAsia="en-GB"/>
          <w14:ligatures w14:val="none"/>
        </w:rPr>
        <w:t>Contact: 023 8077 1755</w:t>
      </w:r>
    </w:p>
    <w:p w14:paraId="657770E1"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8"/>
          <w:szCs w:val="8"/>
          <w:lang w:eastAsia="en-GB"/>
          <w14:ligatures w14:val="none"/>
        </w:rPr>
      </w:pPr>
    </w:p>
    <w:p w14:paraId="32324480"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City Centre Walks:</w:t>
      </w:r>
    </w:p>
    <w:p w14:paraId="4D7AB76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Mondays at 10.30am. Meet inside the Central Library near the Macmillan section. Come and enjoy a gentle walk-in good company around the Parks around the City Centre.  New people should arrive 10 minutes before the start to register. </w:t>
      </w:r>
    </w:p>
    <w:p w14:paraId="77DA6FC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(Gentle pace 45 minute 'Walk and Talk')</w:t>
      </w:r>
    </w:p>
    <w:p w14:paraId="12005B67" w14:textId="77777777" w:rsidR="00F9543D" w:rsidRPr="00F9543D" w:rsidRDefault="00F9543D" w:rsidP="00F9543D">
      <w:pPr>
        <w:tabs>
          <w:tab w:val="left" w:pos="3790"/>
        </w:tabs>
        <w:spacing w:after="0" w:line="240" w:lineRule="auto"/>
        <w:rPr>
          <w:rFonts w:eastAsia="Times New Roman" w:cs="Tahoma"/>
          <w:color w:val="385623" w:themeColor="accent6" w:themeShade="80"/>
          <w:kern w:val="0"/>
          <w:sz w:val="8"/>
          <w:szCs w:val="8"/>
          <w:lang w:eastAsia="en-GB"/>
          <w14:ligatures w14:val="none"/>
        </w:rPr>
      </w:pPr>
    </w:p>
    <w:p w14:paraId="32BF33FE"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Riverside Park SO18 1HT</w:t>
      </w:r>
    </w:p>
    <w:p w14:paraId="18575F9E" w14:textId="2CEB9E41"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Every Wednesdays at 10:30am – Easy Riverside Walk from the first bench by Cobden Bridge at Riverside Park </w:t>
      </w:r>
      <w:proofErr w:type="gramStart"/>
      <w:r w:rsidRPr="00F9543D">
        <w:rPr>
          <w:rFonts w:eastAsia="Times New Roman" w:cs="Tahoma"/>
          <w:kern w:val="0"/>
          <w:sz w:val="28"/>
          <w:szCs w:val="28"/>
          <w:lang w:eastAsia="en-GB"/>
          <w14:ligatures w14:val="none"/>
        </w:rPr>
        <w:t>–  A</w:t>
      </w:r>
      <w:proofErr w:type="gramEnd"/>
      <w:r w:rsidRPr="00F9543D">
        <w:rPr>
          <w:rFonts w:eastAsia="Times New Roman" w:cs="Tahoma"/>
          <w:kern w:val="0"/>
          <w:sz w:val="28"/>
          <w:szCs w:val="28"/>
          <w:lang w:eastAsia="en-GB"/>
          <w14:ligatures w14:val="none"/>
        </w:rPr>
        <w:t xml:space="preserve"> mixed-pace walk on a fairly flat route </w:t>
      </w:r>
      <w:proofErr w:type="spellStart"/>
      <w:r w:rsidRPr="00F9543D">
        <w:rPr>
          <w:rFonts w:eastAsia="Times New Roman" w:cs="Tahoma"/>
          <w:kern w:val="0"/>
          <w:sz w:val="28"/>
          <w:szCs w:val="28"/>
          <w:lang w:eastAsia="en-GB"/>
          <w14:ligatures w14:val="none"/>
        </w:rPr>
        <w:t>accomodating</w:t>
      </w:r>
      <w:proofErr w:type="spellEnd"/>
      <w:r w:rsidRPr="00F9543D">
        <w:rPr>
          <w:rFonts w:eastAsia="Times New Roman" w:cs="Tahoma"/>
          <w:kern w:val="0"/>
          <w:sz w:val="28"/>
          <w:szCs w:val="28"/>
          <w:lang w:eastAsia="en-GB"/>
          <w14:ligatures w14:val="none"/>
        </w:rPr>
        <w:t xml:space="preserve"> people just beginning to walk to improve their health and with options to raise your heart rate and slowly build up your pace. There are always new things to see on this walk as we pass through lots of different habitats. Dependent on interest, we can have a social tea or coffee at a cafe in Bitterne Triangle. New people should arrive 10 minutes before the start of the session to meet the leader and register. (Mixed pace ‘Get Fit’ walk, up to 1 hour)</w:t>
      </w:r>
    </w:p>
    <w:p w14:paraId="6AFBE2D3"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8"/>
          <w:szCs w:val="8"/>
          <w:lang w:eastAsia="en-GB"/>
          <w14:ligatures w14:val="none"/>
        </w:rPr>
      </w:pPr>
    </w:p>
    <w:p w14:paraId="5C399BDB" w14:textId="77777777" w:rsidR="00F9543D" w:rsidRPr="00F9543D" w:rsidRDefault="00F9543D" w:rsidP="00F9543D">
      <w:pPr>
        <w:tabs>
          <w:tab w:val="left" w:pos="3790"/>
        </w:tabs>
        <w:spacing w:after="0" w:line="240" w:lineRule="auto"/>
        <w:rPr>
          <w:rFonts w:eastAsia="Times New Roman" w:cs="Tahoma"/>
          <w:b/>
          <w:bCs/>
          <w:color w:val="385623" w:themeColor="accent6" w:themeShade="80"/>
          <w:kern w:val="0"/>
          <w:sz w:val="28"/>
          <w:szCs w:val="28"/>
          <w:lang w:eastAsia="en-GB"/>
          <w14:ligatures w14:val="none"/>
        </w:rPr>
      </w:pPr>
      <w:r w:rsidRPr="00F9543D">
        <w:rPr>
          <w:rFonts w:eastAsia="Times New Roman" w:cs="Tahoma"/>
          <w:b/>
          <w:bCs/>
          <w:color w:val="385623" w:themeColor="accent6" w:themeShade="80"/>
          <w:kern w:val="0"/>
          <w:sz w:val="28"/>
          <w:szCs w:val="28"/>
          <w:lang w:eastAsia="en-GB"/>
          <w14:ligatures w14:val="none"/>
        </w:rPr>
        <w:t>Riverside Park Health Walks (2</w:t>
      </w:r>
      <w:r w:rsidRPr="00F9543D">
        <w:rPr>
          <w:rFonts w:eastAsia="Times New Roman" w:cs="Tahoma"/>
          <w:b/>
          <w:bCs/>
          <w:color w:val="385623" w:themeColor="accent6" w:themeShade="80"/>
          <w:kern w:val="0"/>
          <w:sz w:val="28"/>
          <w:szCs w:val="28"/>
          <w:vertAlign w:val="superscript"/>
          <w:lang w:eastAsia="en-GB"/>
          <w14:ligatures w14:val="none"/>
        </w:rPr>
        <w:t>nd</w:t>
      </w:r>
      <w:r w:rsidRPr="00F9543D">
        <w:rPr>
          <w:rFonts w:eastAsia="Times New Roman" w:cs="Tahoma"/>
          <w:b/>
          <w:bCs/>
          <w:color w:val="385623" w:themeColor="accent6" w:themeShade="80"/>
          <w:kern w:val="0"/>
          <w:sz w:val="28"/>
          <w:szCs w:val="28"/>
          <w:lang w:eastAsia="en-GB"/>
          <w14:ligatures w14:val="none"/>
        </w:rPr>
        <w:t xml:space="preserve"> and 4th Wednesday of the Month)</w:t>
      </w:r>
    </w:p>
    <w:p w14:paraId="291D0D48"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Meeting Point: 12 noon at Bitterne Park Triangle Noticeboard, 16 Manor Farm Rd SO18 1NP</w:t>
      </w:r>
    </w:p>
    <w:p w14:paraId="5A934C2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Cost Per Participant: FREE</w:t>
      </w:r>
    </w:p>
    <w:p w14:paraId="5FDCB168"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Suitable For: Adults</w:t>
      </w:r>
    </w:p>
    <w:p w14:paraId="308EC2B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A gentle, lunchtime walk-and-talk of up to a mile in Riverside Park.  This is a walk for adults pursuing good physical and mental health through walking together.  New people should arrive 10 minutes before the start to meet the Leader and register. (Gentle </w:t>
      </w:r>
      <w:proofErr w:type="gramStart"/>
      <w:r w:rsidRPr="00F9543D">
        <w:rPr>
          <w:rFonts w:eastAsia="Times New Roman" w:cs="Tahoma"/>
          <w:kern w:val="0"/>
          <w:sz w:val="28"/>
          <w:szCs w:val="28"/>
          <w:lang w:eastAsia="en-GB"/>
          <w14:ligatures w14:val="none"/>
        </w:rPr>
        <w:t>40 minute</w:t>
      </w:r>
      <w:proofErr w:type="gramEnd"/>
      <w:r w:rsidRPr="00F9543D">
        <w:rPr>
          <w:rFonts w:eastAsia="Times New Roman" w:cs="Tahoma"/>
          <w:kern w:val="0"/>
          <w:sz w:val="28"/>
          <w:szCs w:val="28"/>
          <w:lang w:eastAsia="en-GB"/>
          <w14:ligatures w14:val="none"/>
        </w:rPr>
        <w:t xml:space="preserve"> Walk and Talk).  All walks are led by a qualified Sustrans volunteer walk leader. Sustrans is the charity making it easier for people to walk and cycle. More information on Sustrans can be found here: www.sustrans.org.uk.</w:t>
      </w:r>
    </w:p>
    <w:p w14:paraId="6FCFC6F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Contact  </w:t>
      </w:r>
      <w:hyperlink r:id="rId86" w:history="1">
        <w:r w:rsidRPr="00F9543D">
          <w:rPr>
            <w:rFonts w:eastAsia="Times New Roman" w:cs="Tahoma"/>
            <w:color w:val="0563C1" w:themeColor="hyperlink"/>
            <w:kern w:val="0"/>
            <w:sz w:val="28"/>
            <w:szCs w:val="28"/>
            <w:u w:val="single"/>
            <w:lang w:eastAsia="en-GB"/>
            <w14:ligatures w14:val="none"/>
          </w:rPr>
          <w:t>activetravel@myjourneysouthampton.com</w:t>
        </w:r>
      </w:hyperlink>
      <w:r w:rsidRPr="00F9543D">
        <w:rPr>
          <w:rFonts w:eastAsia="Times New Roman" w:cs="Tahoma"/>
          <w:kern w:val="0"/>
          <w:sz w:val="28"/>
          <w:szCs w:val="28"/>
          <w:lang w:eastAsia="en-GB"/>
          <w14:ligatures w14:val="none"/>
        </w:rPr>
        <w:t xml:space="preserve"> or call 02380 83 4765 if you have any questions.</w:t>
      </w:r>
    </w:p>
    <w:p w14:paraId="111089DC" w14:textId="77777777" w:rsidR="00F9543D" w:rsidRPr="00F9543D" w:rsidRDefault="00F9543D" w:rsidP="00F9543D">
      <w:pPr>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br w:type="page"/>
      </w:r>
    </w:p>
    <w:p w14:paraId="42858348" w14:textId="0C03F03A" w:rsidR="00F9543D" w:rsidRPr="00F9543D" w:rsidRDefault="00F9543D" w:rsidP="00F9543D">
      <w:pPr>
        <w:rPr>
          <w:rFonts w:eastAsia="Times New Roman" w:cs="Tahoma"/>
          <w:kern w:val="0"/>
          <w:sz w:val="28"/>
          <w:szCs w:val="28"/>
          <w:lang w:eastAsia="en-GB"/>
          <w14:ligatures w14:val="none"/>
        </w:rPr>
      </w:pPr>
      <w:r>
        <w:rPr>
          <w:noProof/>
        </w:rPr>
        <w:lastRenderedPageBreak/>
        <mc:AlternateContent>
          <mc:Choice Requires="wps">
            <w:drawing>
              <wp:anchor distT="0" distB="0" distL="114300" distR="114300" simplePos="0" relativeHeight="251668480" behindDoc="0" locked="0" layoutInCell="1" allowOverlap="1" wp14:anchorId="1D10EFD2" wp14:editId="69375D52">
                <wp:simplePos x="0" y="0"/>
                <wp:positionH relativeFrom="margin">
                  <wp:align>left</wp:align>
                </wp:positionH>
                <wp:positionV relativeFrom="paragraph">
                  <wp:posOffset>88265</wp:posOffset>
                </wp:positionV>
                <wp:extent cx="6346190" cy="412750"/>
                <wp:effectExtent l="0" t="0" r="0" b="6350"/>
                <wp:wrapNone/>
                <wp:docPr id="16283526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6190" cy="4127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prstClr val="black"/>
                          </a:solidFill>
                        </a:ln>
                      </wps:spPr>
                      <wps:txbx>
                        <w:txbxContent>
                          <w:p w14:paraId="7FE01EED" w14:textId="77777777" w:rsidR="00F9543D" w:rsidRPr="00FC3FCE" w:rsidRDefault="00F9543D" w:rsidP="00F9543D">
                            <w:pPr>
                              <w:tabs>
                                <w:tab w:val="left" w:pos="3790"/>
                              </w:tabs>
                              <w:spacing w:after="0" w:line="240" w:lineRule="auto"/>
                              <w:jc w:val="center"/>
                              <w:rPr>
                                <w:rFonts w:eastAsia="Times New Roman" w:cs="Tahoma"/>
                                <w:b/>
                                <w:bCs/>
                                <w:color w:val="538135" w:themeColor="accent6" w:themeShade="BF"/>
                                <w:sz w:val="28"/>
                                <w:szCs w:val="28"/>
                                <w:lang w:eastAsia="en-GB"/>
                              </w:rPr>
                            </w:pPr>
                            <w:r>
                              <w:rPr>
                                <w:rFonts w:eastAsia="Times New Roman" w:cs="Tahoma"/>
                                <w:b/>
                                <w:bCs/>
                                <w:color w:val="538135" w:themeColor="accent6" w:themeShade="BF"/>
                                <w:sz w:val="28"/>
                                <w:szCs w:val="28"/>
                                <w:lang w:eastAsia="en-GB"/>
                              </w:rPr>
                              <w:t xml:space="preserve">5. </w:t>
                            </w:r>
                            <w:r w:rsidRPr="00FC3FCE">
                              <w:rPr>
                                <w:rFonts w:eastAsia="Times New Roman" w:cs="Tahoma"/>
                                <w:b/>
                                <w:bCs/>
                                <w:color w:val="538135" w:themeColor="accent6" w:themeShade="BF"/>
                                <w:sz w:val="28"/>
                                <w:szCs w:val="28"/>
                                <w:lang w:eastAsia="en-GB"/>
                              </w:rPr>
                              <w:t>The Southampton City Council Green City Plan 2030</w:t>
                            </w:r>
                          </w:p>
                          <w:p w14:paraId="540F5E03" w14:textId="77777777" w:rsidR="00F9543D" w:rsidRPr="00FC3FCE" w:rsidRDefault="00F9543D" w:rsidP="00F9543D">
                            <w:pPr>
                              <w:rPr>
                                <w:color w:val="538135"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0EFD2" id="Text Box 1" o:spid="_x0000_s1036" type="#_x0000_t202" style="position:absolute;margin-left:0;margin-top:6.95pt;width:499.7pt;height:3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" fillcolor="#f8fbf6" strokeweight="2pt">
                <v:fill color2="#d4e8c6" rotate="t" colors="0 #f8fbf6;48497f #bedcaa;54395f #bedcaa;1 #d4e8c6" focus="100%" type="gradient"/>
                <v:path arrowok="t"/>
                <v:textbox>
                  <w:txbxContent>
                    <w:p w14:paraId="7FE01EED" w14:textId="77777777" w:rsidR="00F9543D" w:rsidRPr="00FC3FCE" w:rsidRDefault="00F9543D" w:rsidP="00F9543D">
                      <w:pPr>
                        <w:tabs>
                          <w:tab w:val="left" w:pos="3790"/>
                        </w:tabs>
                        <w:spacing w:after="0" w:line="240" w:lineRule="auto"/>
                        <w:jc w:val="center"/>
                        <w:rPr>
                          <w:rFonts w:eastAsia="Times New Roman" w:cs="Tahoma"/>
                          <w:b/>
                          <w:bCs/>
                          <w:color w:val="538135" w:themeColor="accent6" w:themeShade="BF"/>
                          <w:sz w:val="28"/>
                          <w:szCs w:val="28"/>
                          <w:lang w:eastAsia="en-GB"/>
                        </w:rPr>
                      </w:pPr>
                      <w:r>
                        <w:rPr>
                          <w:rFonts w:eastAsia="Times New Roman" w:cs="Tahoma"/>
                          <w:b/>
                          <w:bCs/>
                          <w:color w:val="538135" w:themeColor="accent6" w:themeShade="BF"/>
                          <w:sz w:val="28"/>
                          <w:szCs w:val="28"/>
                          <w:lang w:eastAsia="en-GB"/>
                        </w:rPr>
                        <w:t xml:space="preserve">5. </w:t>
                      </w:r>
                      <w:r w:rsidRPr="00FC3FCE">
                        <w:rPr>
                          <w:rFonts w:eastAsia="Times New Roman" w:cs="Tahoma"/>
                          <w:b/>
                          <w:bCs/>
                          <w:color w:val="538135" w:themeColor="accent6" w:themeShade="BF"/>
                          <w:sz w:val="28"/>
                          <w:szCs w:val="28"/>
                          <w:lang w:eastAsia="en-GB"/>
                        </w:rPr>
                        <w:t>The Southampton City Council Green City Plan 2030</w:t>
                      </w:r>
                    </w:p>
                    <w:p w14:paraId="540F5E03" w14:textId="77777777" w:rsidR="00F9543D" w:rsidRPr="00FC3FCE" w:rsidRDefault="00F9543D" w:rsidP="00F9543D">
                      <w:pPr>
                        <w:rPr>
                          <w:color w:val="538135" w:themeColor="accent6" w:themeShade="BF"/>
                        </w:rPr>
                      </w:pPr>
                    </w:p>
                  </w:txbxContent>
                </v:textbox>
                <w10:wrap anchorx="margin"/>
              </v:shape>
            </w:pict>
          </mc:Fallback>
        </mc:AlternateContent>
      </w:r>
    </w:p>
    <w:p w14:paraId="170A2A24" w14:textId="77777777" w:rsidR="00F9543D" w:rsidRPr="00F9543D" w:rsidRDefault="00F9543D" w:rsidP="00F9543D">
      <w:pPr>
        <w:tabs>
          <w:tab w:val="left" w:pos="3790"/>
        </w:tabs>
        <w:spacing w:after="0" w:line="240" w:lineRule="auto"/>
        <w:rPr>
          <w:rFonts w:eastAsia="Times New Roman" w:cs="Tahoma"/>
          <w:b/>
          <w:bCs/>
          <w:kern w:val="0"/>
          <w:sz w:val="28"/>
          <w:szCs w:val="28"/>
          <w:lang w:eastAsia="en-GB"/>
          <w14:ligatures w14:val="none"/>
        </w:rPr>
      </w:pPr>
    </w:p>
    <w:p w14:paraId="7BFF5767" w14:textId="77777777" w:rsidR="00F9543D" w:rsidRPr="00F9543D" w:rsidRDefault="00F9543D" w:rsidP="00F9543D">
      <w:pPr>
        <w:tabs>
          <w:tab w:val="left" w:pos="3790"/>
        </w:tabs>
        <w:spacing w:after="0" w:line="240" w:lineRule="auto"/>
        <w:rPr>
          <w:rFonts w:eastAsia="Times New Roman" w:cs="Tahoma"/>
          <w:b/>
          <w:bCs/>
          <w:kern w:val="0"/>
          <w:sz w:val="8"/>
          <w:szCs w:val="8"/>
          <w:lang w:eastAsia="en-GB"/>
          <w14:ligatures w14:val="none"/>
        </w:rPr>
      </w:pPr>
    </w:p>
    <w:p w14:paraId="0DC910B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b/>
          <w:bCs/>
          <w:kern w:val="0"/>
          <w:sz w:val="28"/>
          <w:szCs w:val="28"/>
          <w:lang w:eastAsia="en-GB"/>
          <w14:ligatures w14:val="none"/>
        </w:rPr>
        <w:t>The Green City Plan 2030</w:t>
      </w:r>
      <w:r w:rsidRPr="00F9543D">
        <w:rPr>
          <w:rFonts w:eastAsia="Times New Roman" w:cs="Tahoma"/>
          <w:kern w:val="0"/>
          <w:sz w:val="28"/>
          <w:szCs w:val="28"/>
          <w:lang w:eastAsia="en-GB"/>
          <w14:ligatures w14:val="none"/>
        </w:rPr>
        <w:t xml:space="preserve"> sets out an ambitious vision for a more sustainable council and how it will contribute to tackling some of the most challenging environmental issues in our </w:t>
      </w:r>
      <w:proofErr w:type="gramStart"/>
      <w:r w:rsidRPr="00F9543D">
        <w:rPr>
          <w:rFonts w:eastAsia="Times New Roman" w:cs="Tahoma"/>
          <w:kern w:val="0"/>
          <w:sz w:val="28"/>
          <w:szCs w:val="28"/>
          <w:lang w:eastAsia="en-GB"/>
          <w14:ligatures w14:val="none"/>
        </w:rPr>
        <w:t>city..</w:t>
      </w:r>
      <w:proofErr w:type="gramEnd"/>
      <w:r w:rsidRPr="00F9543D">
        <w:rPr>
          <w:rFonts w:eastAsia="Times New Roman" w:cs="Tahoma"/>
          <w:kern w:val="0"/>
          <w:sz w:val="28"/>
          <w:szCs w:val="28"/>
          <w:lang w:eastAsia="en-GB"/>
          <w14:ligatures w14:val="none"/>
        </w:rPr>
        <w:t xml:space="preserve">  However, the Plan also recognises the interconnected nature of our environment and extends across five themes. For each theme we’ve established what we will do and how we will get there. We’ve also indicated how we will measure our success and the outcomes we expect to see.</w:t>
      </w:r>
    </w:p>
    <w:p w14:paraId="75921CF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Here are some highlights:</w:t>
      </w:r>
    </w:p>
    <w:p w14:paraId="016DC7DD" w14:textId="77777777" w:rsidR="00F9543D" w:rsidRPr="00F9543D" w:rsidRDefault="00F9543D" w:rsidP="00F9543D">
      <w:pPr>
        <w:tabs>
          <w:tab w:val="left" w:pos="3790"/>
        </w:tabs>
        <w:spacing w:after="0" w:line="240" w:lineRule="auto"/>
        <w:rPr>
          <w:rFonts w:eastAsia="Times New Roman" w:cs="Tahoma"/>
          <w:kern w:val="0"/>
          <w:sz w:val="8"/>
          <w:szCs w:val="8"/>
          <w:lang w:eastAsia="en-GB"/>
          <w14:ligatures w14:val="none"/>
        </w:rPr>
      </w:pPr>
    </w:p>
    <w:p w14:paraId="6B990947"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1. </w:t>
      </w:r>
      <w:r w:rsidRPr="00F9543D">
        <w:rPr>
          <w:rFonts w:eastAsia="Times New Roman" w:cs="Tahoma"/>
          <w:b/>
          <w:bCs/>
          <w:color w:val="538135" w:themeColor="accent6" w:themeShade="BF"/>
          <w:kern w:val="0"/>
          <w:sz w:val="28"/>
          <w:szCs w:val="28"/>
          <w:lang w:eastAsia="en-GB"/>
          <w14:ligatures w14:val="none"/>
        </w:rPr>
        <w:t>Sustainable energy and carbon reduction</w:t>
      </w:r>
    </w:p>
    <w:p w14:paraId="6905D82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By 2030 council corporate assets will have net zero carbon footprint</w:t>
      </w:r>
    </w:p>
    <w:p w14:paraId="204198F3"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90% of our council fleet will be zero-emission by 2030</w:t>
      </w:r>
    </w:p>
    <w:p w14:paraId="0F955AC7" w14:textId="77777777" w:rsidR="00F9543D" w:rsidRPr="00F9543D" w:rsidRDefault="00F9543D" w:rsidP="00F9543D">
      <w:pPr>
        <w:tabs>
          <w:tab w:val="left" w:pos="3790"/>
        </w:tabs>
        <w:spacing w:after="0" w:line="240" w:lineRule="auto"/>
        <w:rPr>
          <w:rFonts w:eastAsia="Times New Roman" w:cs="Tahoma"/>
          <w:b/>
          <w:bCs/>
          <w:color w:val="538135" w:themeColor="accent6" w:themeShade="BF"/>
          <w:kern w:val="0"/>
          <w:sz w:val="28"/>
          <w:szCs w:val="28"/>
          <w:lang w:eastAsia="en-GB"/>
          <w14:ligatures w14:val="none"/>
        </w:rPr>
      </w:pPr>
      <w:r w:rsidRPr="00F9543D">
        <w:rPr>
          <w:rFonts w:eastAsia="Times New Roman" w:cs="Tahoma"/>
          <w:b/>
          <w:bCs/>
          <w:color w:val="538135" w:themeColor="accent6" w:themeShade="BF"/>
          <w:kern w:val="0"/>
          <w:sz w:val="28"/>
          <w:szCs w:val="28"/>
          <w:lang w:eastAsia="en-GB"/>
          <w14:ligatures w14:val="none"/>
        </w:rPr>
        <w:t>2. Delivering clean air</w:t>
      </w:r>
    </w:p>
    <w:p w14:paraId="6FC8361E"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100% of taxi and private hire fleet low emission or clean air zone compliant by 2023</w:t>
      </w:r>
    </w:p>
    <w:p w14:paraId="6ED11515"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100% of bus routes will be serviced by clean air zone compliant vehicles by end of 2020.  Working with partners to deliver a zero-emission public transport system across the city by 2030.</w:t>
      </w:r>
    </w:p>
    <w:p w14:paraId="6622ADF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3. </w:t>
      </w:r>
      <w:r w:rsidRPr="00F9543D">
        <w:rPr>
          <w:rFonts w:eastAsia="Times New Roman" w:cs="Tahoma"/>
          <w:b/>
          <w:bCs/>
          <w:color w:val="538135" w:themeColor="accent6" w:themeShade="BF"/>
          <w:kern w:val="0"/>
          <w:sz w:val="28"/>
          <w:szCs w:val="28"/>
          <w:lang w:eastAsia="en-GB"/>
          <w14:ligatures w14:val="none"/>
        </w:rPr>
        <w:t>Our natural environment</w:t>
      </w:r>
    </w:p>
    <w:p w14:paraId="5B78560F"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At least 25 new urban wildflower meadows introduced by 2025</w:t>
      </w:r>
    </w:p>
    <w:p w14:paraId="328A7749"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Increase city tree coverage by planting at least 5,000 trees in public land by 2030</w:t>
      </w:r>
    </w:p>
    <w:p w14:paraId="050EEC56"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Establish a Green Place Volunteers Forum in 2020 to harness public interest in improving our open Spaces</w:t>
      </w:r>
    </w:p>
    <w:p w14:paraId="288D574A"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4. </w:t>
      </w:r>
      <w:r w:rsidRPr="00F9543D">
        <w:rPr>
          <w:rFonts w:eastAsia="Times New Roman" w:cs="Tahoma"/>
          <w:b/>
          <w:bCs/>
          <w:color w:val="538135" w:themeColor="accent6" w:themeShade="BF"/>
          <w:kern w:val="0"/>
          <w:sz w:val="28"/>
          <w:szCs w:val="28"/>
          <w:lang w:eastAsia="en-GB"/>
          <w14:ligatures w14:val="none"/>
        </w:rPr>
        <w:t xml:space="preserve">Resources, </w:t>
      </w:r>
      <w:proofErr w:type="gramStart"/>
      <w:r w:rsidRPr="00F9543D">
        <w:rPr>
          <w:rFonts w:eastAsia="Times New Roman" w:cs="Tahoma"/>
          <w:b/>
          <w:bCs/>
          <w:color w:val="538135" w:themeColor="accent6" w:themeShade="BF"/>
          <w:kern w:val="0"/>
          <w:sz w:val="28"/>
          <w:szCs w:val="28"/>
          <w:lang w:eastAsia="en-GB"/>
          <w14:ligatures w14:val="none"/>
        </w:rPr>
        <w:t>waste</w:t>
      </w:r>
      <w:proofErr w:type="gramEnd"/>
      <w:r w:rsidRPr="00F9543D">
        <w:rPr>
          <w:rFonts w:eastAsia="Times New Roman" w:cs="Tahoma"/>
          <w:b/>
          <w:bCs/>
          <w:color w:val="538135" w:themeColor="accent6" w:themeShade="BF"/>
          <w:kern w:val="0"/>
          <w:sz w:val="28"/>
          <w:szCs w:val="28"/>
          <w:lang w:eastAsia="en-GB"/>
          <w14:ligatures w14:val="none"/>
        </w:rPr>
        <w:t xml:space="preserve"> and water management</w:t>
      </w:r>
    </w:p>
    <w:p w14:paraId="515A86A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Double waste recycling rates by 2030</w:t>
      </w:r>
    </w:p>
    <w:p w14:paraId="18EB92A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A new Ethical &amp; Sustainable Procurement Policy operating by 2021</w:t>
      </w:r>
    </w:p>
    <w:p w14:paraId="2066B591" w14:textId="77777777" w:rsidR="00F9543D" w:rsidRPr="00F9543D" w:rsidRDefault="00F9543D" w:rsidP="00F9543D">
      <w:pPr>
        <w:tabs>
          <w:tab w:val="left" w:pos="3790"/>
        </w:tabs>
        <w:spacing w:after="0" w:line="240" w:lineRule="auto"/>
        <w:rPr>
          <w:rFonts w:eastAsia="Times New Roman" w:cs="Tahoma"/>
          <w:b/>
          <w:bCs/>
          <w:color w:val="538135" w:themeColor="accent6" w:themeShade="BF"/>
          <w:kern w:val="0"/>
          <w:sz w:val="28"/>
          <w:szCs w:val="28"/>
          <w:lang w:eastAsia="en-GB"/>
          <w14:ligatures w14:val="none"/>
        </w:rPr>
      </w:pPr>
      <w:r w:rsidRPr="00F9543D">
        <w:rPr>
          <w:rFonts w:eastAsia="Times New Roman" w:cs="Tahoma"/>
          <w:kern w:val="0"/>
          <w:sz w:val="28"/>
          <w:szCs w:val="28"/>
          <w:lang w:eastAsia="en-GB"/>
          <w14:ligatures w14:val="none"/>
        </w:rPr>
        <w:t xml:space="preserve">5. </w:t>
      </w:r>
      <w:r w:rsidRPr="00F9543D">
        <w:rPr>
          <w:rFonts w:eastAsia="Times New Roman" w:cs="Tahoma"/>
          <w:b/>
          <w:bCs/>
          <w:color w:val="538135" w:themeColor="accent6" w:themeShade="BF"/>
          <w:kern w:val="0"/>
          <w:sz w:val="28"/>
          <w:szCs w:val="28"/>
          <w:lang w:eastAsia="en-GB"/>
          <w14:ligatures w14:val="none"/>
        </w:rPr>
        <w:t>Sustainable travel</w:t>
      </w:r>
    </w:p>
    <w:p w14:paraId="1F50306D"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15% of journeys into the city will be by bike by 2027</w:t>
      </w:r>
    </w:p>
    <w:p w14:paraId="625E9AA4"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Be in the top 10% UK cities for number of public electric vehicle charging units by 2025</w:t>
      </w:r>
    </w:p>
    <w:p w14:paraId="625F65A2"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Deliver two Active Travel Zones in the city by 2025</w:t>
      </w:r>
    </w:p>
    <w:p w14:paraId="00CAF2D0"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r w:rsidRPr="00F9543D">
        <w:rPr>
          <w:rFonts w:eastAsia="Times New Roman" w:cs="Tahoma"/>
          <w:kern w:val="0"/>
          <w:sz w:val="28"/>
          <w:szCs w:val="28"/>
          <w:lang w:eastAsia="en-GB"/>
          <w14:ligatures w14:val="none"/>
        </w:rPr>
        <w:t xml:space="preserve">Download your copy of The Green City Plan 2030 here </w:t>
      </w:r>
      <w:hyperlink r:id="rId87" w:history="1">
        <w:r w:rsidRPr="00F9543D">
          <w:rPr>
            <w:rFonts w:eastAsia="Times New Roman" w:cs="Tahoma"/>
            <w:color w:val="0563C1" w:themeColor="hyperlink"/>
            <w:kern w:val="0"/>
            <w:sz w:val="28"/>
            <w:szCs w:val="28"/>
            <w:u w:val="single"/>
            <w:lang w:eastAsia="en-GB"/>
            <w14:ligatures w14:val="none"/>
          </w:rPr>
          <w:t>https://www.southampton.gov.uk/media/3r0jtsra/green-city-strategy_tcm63-424943.pdf</w:t>
        </w:r>
      </w:hyperlink>
    </w:p>
    <w:p w14:paraId="04D1CBD1" w14:textId="77777777" w:rsidR="00F9543D" w:rsidRPr="00F9543D" w:rsidRDefault="00F9543D" w:rsidP="00F9543D">
      <w:pPr>
        <w:tabs>
          <w:tab w:val="left" w:pos="3790"/>
        </w:tabs>
        <w:spacing w:after="0" w:line="240" w:lineRule="auto"/>
        <w:rPr>
          <w:rFonts w:eastAsia="Times New Roman" w:cs="Tahoma"/>
          <w:kern w:val="0"/>
          <w:sz w:val="28"/>
          <w:szCs w:val="28"/>
          <w:lang w:eastAsia="en-GB"/>
          <w14:ligatures w14:val="none"/>
        </w:rPr>
      </w:pPr>
      <w:hyperlink r:id="rId88" w:history="1">
        <w:r w:rsidRPr="00F9543D">
          <w:rPr>
            <w:rFonts w:eastAsia="Times New Roman" w:cs="Tahoma"/>
            <w:color w:val="0563C1" w:themeColor="hyperlink"/>
            <w:kern w:val="0"/>
            <w:sz w:val="28"/>
            <w:szCs w:val="28"/>
            <w:u w:val="single"/>
            <w:lang w:eastAsia="en-GB"/>
            <w14:ligatures w14:val="none"/>
          </w:rPr>
          <w:t>https://parkscommunity.org.uk/how_to_guide/lets-be-friends/</w:t>
        </w:r>
      </w:hyperlink>
    </w:p>
    <w:p w14:paraId="7CAFCC76" w14:textId="1FE19A5D" w:rsidR="007B2F2C" w:rsidRPr="00F9543D" w:rsidRDefault="007B2F2C">
      <w:pPr>
        <w:rPr>
          <w:rFonts w:cs="Tahoma"/>
          <w:kern w:val="0"/>
          <w:sz w:val="22"/>
          <w14:ligatures w14:val="none"/>
        </w:rPr>
      </w:pPr>
    </w:p>
    <w:sectPr w:rsidR="007B2F2C" w:rsidRPr="00F9543D" w:rsidSect="00F9543D">
      <w:footerReference w:type="default" r:id="rId8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FE240" w14:textId="77777777" w:rsidR="000B5258" w:rsidRDefault="000B5258" w:rsidP="00F9543D">
      <w:pPr>
        <w:spacing w:after="0" w:line="240" w:lineRule="auto"/>
      </w:pPr>
      <w:r>
        <w:separator/>
      </w:r>
    </w:p>
  </w:endnote>
  <w:endnote w:type="continuationSeparator" w:id="0">
    <w:p w14:paraId="539FBD06" w14:textId="77777777" w:rsidR="000B5258" w:rsidRDefault="000B5258" w:rsidP="00F9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564591"/>
      <w:docPartObj>
        <w:docPartGallery w:val="Page Numbers (Bottom of Page)"/>
        <w:docPartUnique/>
      </w:docPartObj>
    </w:sdtPr>
    <w:sdtEndPr>
      <w:rPr>
        <w:noProof/>
      </w:rPr>
    </w:sdtEndPr>
    <w:sdtContent>
      <w:p w14:paraId="5DEB5B9B" w14:textId="3A6A4AE4" w:rsidR="00F9543D" w:rsidRDefault="00F954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E42B96" w14:textId="77777777" w:rsidR="003B2FD3" w:rsidRPr="00CA608E" w:rsidRDefault="003B2FD3">
    <w:pPr>
      <w:pStyle w:val="Footer"/>
      <w:rPr>
        <w:rFonts w:ascii="Tahoma" w:hAnsi="Tahoma" w:cs="Tahom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199473"/>
      <w:docPartObj>
        <w:docPartGallery w:val="Page Numbers (Bottom of Page)"/>
        <w:docPartUnique/>
      </w:docPartObj>
    </w:sdtPr>
    <w:sdtEndPr>
      <w:rPr>
        <w:noProof/>
      </w:rPr>
    </w:sdtEndPr>
    <w:sdtContent>
      <w:p w14:paraId="5418C5EB" w14:textId="77777777" w:rsidR="003B2FD3"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556DA881" w14:textId="77777777" w:rsidR="003B2FD3" w:rsidRPr="00CA608E" w:rsidRDefault="00000000">
    <w:pPr>
      <w:pStyle w:val="Footer"/>
      <w:rPr>
        <w:rFonts w:ascii="Tahoma" w:hAnsi="Tahoma" w:cs="Tahoma"/>
        <w:sz w:val="28"/>
        <w:szCs w:val="28"/>
      </w:rPr>
    </w:pPr>
    <w:r>
      <w:rPr>
        <w:rFonts w:ascii="Tahoma" w:hAnsi="Tahoma" w:cs="Tahoma"/>
        <w:sz w:val="28"/>
        <w:szCs w:val="28"/>
      </w:rPr>
      <w:tab/>
      <w:t xml:space="preserve">      </w:t>
    </w:r>
    <w:r>
      <w:rPr>
        <w:rFonts w:ascii="Tahoma" w:hAnsi="Tahoma" w:cs="Tahoma"/>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0F71B" w14:textId="77777777" w:rsidR="000B5258" w:rsidRDefault="000B5258" w:rsidP="00F9543D">
      <w:pPr>
        <w:spacing w:after="0" w:line="240" w:lineRule="auto"/>
      </w:pPr>
      <w:r>
        <w:separator/>
      </w:r>
    </w:p>
  </w:footnote>
  <w:footnote w:type="continuationSeparator" w:id="0">
    <w:p w14:paraId="687E8436" w14:textId="77777777" w:rsidR="000B5258" w:rsidRDefault="000B5258" w:rsidP="00F954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06ED"/>
    <w:multiLevelType w:val="hybridMultilevel"/>
    <w:tmpl w:val="EAAA2B8C"/>
    <w:lvl w:ilvl="0" w:tplc="E71835B6">
      <w:start w:val="1"/>
      <w:numFmt w:val="bullet"/>
      <w:lvlText w:val=""/>
      <w:lvlJc w:val="left"/>
      <w:pPr>
        <w:ind w:left="720" w:hanging="360"/>
      </w:pPr>
      <w:rPr>
        <w:rFonts w:ascii="Symbol" w:hAnsi="Symbol" w:hint="default"/>
      </w:rPr>
    </w:lvl>
    <w:lvl w:ilvl="1" w:tplc="EF5C5AD2">
      <w:start w:val="1"/>
      <w:numFmt w:val="bullet"/>
      <w:lvlText w:val="o"/>
      <w:lvlJc w:val="left"/>
      <w:pPr>
        <w:ind w:left="1440" w:hanging="360"/>
      </w:pPr>
      <w:rPr>
        <w:rFonts w:ascii="Courier New" w:hAnsi="Courier New" w:hint="default"/>
      </w:rPr>
    </w:lvl>
    <w:lvl w:ilvl="2" w:tplc="B5728814">
      <w:start w:val="1"/>
      <w:numFmt w:val="bullet"/>
      <w:lvlText w:val=""/>
      <w:lvlJc w:val="left"/>
      <w:pPr>
        <w:ind w:left="2160" w:hanging="360"/>
      </w:pPr>
      <w:rPr>
        <w:rFonts w:ascii="Wingdings" w:hAnsi="Wingdings" w:hint="default"/>
      </w:rPr>
    </w:lvl>
    <w:lvl w:ilvl="3" w:tplc="0A781BEE">
      <w:start w:val="1"/>
      <w:numFmt w:val="bullet"/>
      <w:lvlText w:val=""/>
      <w:lvlJc w:val="left"/>
      <w:pPr>
        <w:ind w:left="2880" w:hanging="360"/>
      </w:pPr>
      <w:rPr>
        <w:rFonts w:ascii="Symbol" w:hAnsi="Symbol" w:hint="default"/>
      </w:rPr>
    </w:lvl>
    <w:lvl w:ilvl="4" w:tplc="E646C446">
      <w:start w:val="1"/>
      <w:numFmt w:val="bullet"/>
      <w:lvlText w:val="o"/>
      <w:lvlJc w:val="left"/>
      <w:pPr>
        <w:ind w:left="3600" w:hanging="360"/>
      </w:pPr>
      <w:rPr>
        <w:rFonts w:ascii="Courier New" w:hAnsi="Courier New" w:hint="default"/>
      </w:rPr>
    </w:lvl>
    <w:lvl w:ilvl="5" w:tplc="5CA23B3C">
      <w:start w:val="1"/>
      <w:numFmt w:val="bullet"/>
      <w:lvlText w:val=""/>
      <w:lvlJc w:val="left"/>
      <w:pPr>
        <w:ind w:left="4320" w:hanging="360"/>
      </w:pPr>
      <w:rPr>
        <w:rFonts w:ascii="Wingdings" w:hAnsi="Wingdings" w:hint="default"/>
      </w:rPr>
    </w:lvl>
    <w:lvl w:ilvl="6" w:tplc="BB4CD5E8">
      <w:start w:val="1"/>
      <w:numFmt w:val="bullet"/>
      <w:lvlText w:val=""/>
      <w:lvlJc w:val="left"/>
      <w:pPr>
        <w:ind w:left="5040" w:hanging="360"/>
      </w:pPr>
      <w:rPr>
        <w:rFonts w:ascii="Symbol" w:hAnsi="Symbol" w:hint="default"/>
      </w:rPr>
    </w:lvl>
    <w:lvl w:ilvl="7" w:tplc="9C0AD2C6">
      <w:start w:val="1"/>
      <w:numFmt w:val="bullet"/>
      <w:lvlText w:val="o"/>
      <w:lvlJc w:val="left"/>
      <w:pPr>
        <w:ind w:left="5760" w:hanging="360"/>
      </w:pPr>
      <w:rPr>
        <w:rFonts w:ascii="Courier New" w:hAnsi="Courier New" w:hint="default"/>
      </w:rPr>
    </w:lvl>
    <w:lvl w:ilvl="8" w:tplc="B0FAD24E">
      <w:start w:val="1"/>
      <w:numFmt w:val="bullet"/>
      <w:lvlText w:val=""/>
      <w:lvlJc w:val="left"/>
      <w:pPr>
        <w:ind w:left="6480" w:hanging="360"/>
      </w:pPr>
      <w:rPr>
        <w:rFonts w:ascii="Wingdings" w:hAnsi="Wingdings" w:hint="default"/>
      </w:rPr>
    </w:lvl>
  </w:abstractNum>
  <w:abstractNum w:abstractNumId="1" w15:restartNumberingAfterBreak="0">
    <w:nsid w:val="02A949C0"/>
    <w:multiLevelType w:val="multilevel"/>
    <w:tmpl w:val="2B2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961C2"/>
    <w:multiLevelType w:val="hybridMultilevel"/>
    <w:tmpl w:val="BF60780C"/>
    <w:lvl w:ilvl="0" w:tplc="A19C861E">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4206C3"/>
    <w:multiLevelType w:val="hybridMultilevel"/>
    <w:tmpl w:val="95405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B2E20"/>
    <w:multiLevelType w:val="hybridMultilevel"/>
    <w:tmpl w:val="AB36CBBC"/>
    <w:lvl w:ilvl="0" w:tplc="0E2CF72A">
      <w:start w:val="1"/>
      <w:numFmt w:val="decimal"/>
      <w:lvlText w:val="%1."/>
      <w:lvlJc w:val="left"/>
      <w:pPr>
        <w:ind w:left="350" w:hanging="360"/>
      </w:pPr>
      <w:rPr>
        <w:rFonts w:hint="default"/>
        <w:b/>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5" w15:restartNumberingAfterBreak="0">
    <w:nsid w:val="0927B3D6"/>
    <w:multiLevelType w:val="hybridMultilevel"/>
    <w:tmpl w:val="7D22E96A"/>
    <w:lvl w:ilvl="0" w:tplc="1BEA2964">
      <w:start w:val="1"/>
      <w:numFmt w:val="bullet"/>
      <w:lvlText w:val=""/>
      <w:lvlJc w:val="left"/>
      <w:pPr>
        <w:ind w:left="720" w:hanging="360"/>
      </w:pPr>
      <w:rPr>
        <w:rFonts w:ascii="Symbol" w:hAnsi="Symbol" w:hint="default"/>
      </w:rPr>
    </w:lvl>
    <w:lvl w:ilvl="1" w:tplc="55F863AE">
      <w:start w:val="1"/>
      <w:numFmt w:val="bullet"/>
      <w:lvlText w:val="o"/>
      <w:lvlJc w:val="left"/>
      <w:pPr>
        <w:ind w:left="1440" w:hanging="360"/>
      </w:pPr>
      <w:rPr>
        <w:rFonts w:ascii="Courier New" w:hAnsi="Courier New" w:hint="default"/>
      </w:rPr>
    </w:lvl>
    <w:lvl w:ilvl="2" w:tplc="8304CBBC">
      <w:start w:val="1"/>
      <w:numFmt w:val="bullet"/>
      <w:lvlText w:val=""/>
      <w:lvlJc w:val="left"/>
      <w:pPr>
        <w:ind w:left="2160" w:hanging="360"/>
      </w:pPr>
      <w:rPr>
        <w:rFonts w:ascii="Wingdings" w:hAnsi="Wingdings" w:hint="default"/>
      </w:rPr>
    </w:lvl>
    <w:lvl w:ilvl="3" w:tplc="7AAC874A">
      <w:start w:val="1"/>
      <w:numFmt w:val="bullet"/>
      <w:lvlText w:val=""/>
      <w:lvlJc w:val="left"/>
      <w:pPr>
        <w:ind w:left="2880" w:hanging="360"/>
      </w:pPr>
      <w:rPr>
        <w:rFonts w:ascii="Symbol" w:hAnsi="Symbol" w:hint="default"/>
      </w:rPr>
    </w:lvl>
    <w:lvl w:ilvl="4" w:tplc="CC1CCF2E">
      <w:start w:val="1"/>
      <w:numFmt w:val="bullet"/>
      <w:lvlText w:val="o"/>
      <w:lvlJc w:val="left"/>
      <w:pPr>
        <w:ind w:left="3600" w:hanging="360"/>
      </w:pPr>
      <w:rPr>
        <w:rFonts w:ascii="Courier New" w:hAnsi="Courier New" w:hint="default"/>
      </w:rPr>
    </w:lvl>
    <w:lvl w:ilvl="5" w:tplc="C9320588">
      <w:start w:val="1"/>
      <w:numFmt w:val="bullet"/>
      <w:lvlText w:val=""/>
      <w:lvlJc w:val="left"/>
      <w:pPr>
        <w:ind w:left="4320" w:hanging="360"/>
      </w:pPr>
      <w:rPr>
        <w:rFonts w:ascii="Wingdings" w:hAnsi="Wingdings" w:hint="default"/>
      </w:rPr>
    </w:lvl>
    <w:lvl w:ilvl="6" w:tplc="ABE01ABA">
      <w:start w:val="1"/>
      <w:numFmt w:val="bullet"/>
      <w:lvlText w:val=""/>
      <w:lvlJc w:val="left"/>
      <w:pPr>
        <w:ind w:left="5040" w:hanging="360"/>
      </w:pPr>
      <w:rPr>
        <w:rFonts w:ascii="Symbol" w:hAnsi="Symbol" w:hint="default"/>
      </w:rPr>
    </w:lvl>
    <w:lvl w:ilvl="7" w:tplc="B23C1A64">
      <w:start w:val="1"/>
      <w:numFmt w:val="bullet"/>
      <w:lvlText w:val="o"/>
      <w:lvlJc w:val="left"/>
      <w:pPr>
        <w:ind w:left="5760" w:hanging="360"/>
      </w:pPr>
      <w:rPr>
        <w:rFonts w:ascii="Courier New" w:hAnsi="Courier New" w:hint="default"/>
      </w:rPr>
    </w:lvl>
    <w:lvl w:ilvl="8" w:tplc="E03AA7E6">
      <w:start w:val="1"/>
      <w:numFmt w:val="bullet"/>
      <w:lvlText w:val=""/>
      <w:lvlJc w:val="left"/>
      <w:pPr>
        <w:ind w:left="6480" w:hanging="360"/>
      </w:pPr>
      <w:rPr>
        <w:rFonts w:ascii="Wingdings" w:hAnsi="Wingdings" w:hint="default"/>
      </w:rPr>
    </w:lvl>
  </w:abstractNum>
  <w:abstractNum w:abstractNumId="6" w15:restartNumberingAfterBreak="0">
    <w:nsid w:val="0CF07C92"/>
    <w:multiLevelType w:val="hybridMultilevel"/>
    <w:tmpl w:val="8FD8F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212B7E"/>
    <w:multiLevelType w:val="hybridMultilevel"/>
    <w:tmpl w:val="0F96693C"/>
    <w:lvl w:ilvl="0" w:tplc="943AEEC0">
      <w:start w:val="1"/>
      <w:numFmt w:val="bullet"/>
      <w:lvlText w:val=""/>
      <w:lvlJc w:val="left"/>
      <w:pPr>
        <w:ind w:left="720" w:hanging="360"/>
      </w:pPr>
      <w:rPr>
        <w:rFonts w:ascii="Symbol" w:hAnsi="Symbol" w:hint="default"/>
      </w:rPr>
    </w:lvl>
    <w:lvl w:ilvl="1" w:tplc="C8DA0982">
      <w:start w:val="1"/>
      <w:numFmt w:val="bullet"/>
      <w:lvlText w:val="o"/>
      <w:lvlJc w:val="left"/>
      <w:pPr>
        <w:ind w:left="1440" w:hanging="360"/>
      </w:pPr>
      <w:rPr>
        <w:rFonts w:ascii="Courier New" w:hAnsi="Courier New" w:hint="default"/>
      </w:rPr>
    </w:lvl>
    <w:lvl w:ilvl="2" w:tplc="F9C8282A">
      <w:start w:val="1"/>
      <w:numFmt w:val="bullet"/>
      <w:lvlText w:val=""/>
      <w:lvlJc w:val="left"/>
      <w:pPr>
        <w:ind w:left="2160" w:hanging="360"/>
      </w:pPr>
      <w:rPr>
        <w:rFonts w:ascii="Wingdings" w:hAnsi="Wingdings" w:hint="default"/>
      </w:rPr>
    </w:lvl>
    <w:lvl w:ilvl="3" w:tplc="4C0CFA14">
      <w:start w:val="1"/>
      <w:numFmt w:val="bullet"/>
      <w:lvlText w:val=""/>
      <w:lvlJc w:val="left"/>
      <w:pPr>
        <w:ind w:left="2880" w:hanging="360"/>
      </w:pPr>
      <w:rPr>
        <w:rFonts w:ascii="Symbol" w:hAnsi="Symbol" w:hint="default"/>
      </w:rPr>
    </w:lvl>
    <w:lvl w:ilvl="4" w:tplc="63DECABA">
      <w:start w:val="1"/>
      <w:numFmt w:val="bullet"/>
      <w:lvlText w:val="o"/>
      <w:lvlJc w:val="left"/>
      <w:pPr>
        <w:ind w:left="3600" w:hanging="360"/>
      </w:pPr>
      <w:rPr>
        <w:rFonts w:ascii="Courier New" w:hAnsi="Courier New" w:hint="default"/>
      </w:rPr>
    </w:lvl>
    <w:lvl w:ilvl="5" w:tplc="DD78C482">
      <w:start w:val="1"/>
      <w:numFmt w:val="bullet"/>
      <w:lvlText w:val=""/>
      <w:lvlJc w:val="left"/>
      <w:pPr>
        <w:ind w:left="4320" w:hanging="360"/>
      </w:pPr>
      <w:rPr>
        <w:rFonts w:ascii="Wingdings" w:hAnsi="Wingdings" w:hint="default"/>
      </w:rPr>
    </w:lvl>
    <w:lvl w:ilvl="6" w:tplc="272E79D2">
      <w:start w:val="1"/>
      <w:numFmt w:val="bullet"/>
      <w:lvlText w:val=""/>
      <w:lvlJc w:val="left"/>
      <w:pPr>
        <w:ind w:left="5040" w:hanging="360"/>
      </w:pPr>
      <w:rPr>
        <w:rFonts w:ascii="Symbol" w:hAnsi="Symbol" w:hint="default"/>
      </w:rPr>
    </w:lvl>
    <w:lvl w:ilvl="7" w:tplc="0576CF58">
      <w:start w:val="1"/>
      <w:numFmt w:val="bullet"/>
      <w:lvlText w:val="o"/>
      <w:lvlJc w:val="left"/>
      <w:pPr>
        <w:ind w:left="5760" w:hanging="360"/>
      </w:pPr>
      <w:rPr>
        <w:rFonts w:ascii="Courier New" w:hAnsi="Courier New" w:hint="default"/>
      </w:rPr>
    </w:lvl>
    <w:lvl w:ilvl="8" w:tplc="15908A72">
      <w:start w:val="1"/>
      <w:numFmt w:val="bullet"/>
      <w:lvlText w:val=""/>
      <w:lvlJc w:val="left"/>
      <w:pPr>
        <w:ind w:left="6480" w:hanging="360"/>
      </w:pPr>
      <w:rPr>
        <w:rFonts w:ascii="Wingdings" w:hAnsi="Wingdings" w:hint="default"/>
      </w:rPr>
    </w:lvl>
  </w:abstractNum>
  <w:abstractNum w:abstractNumId="8" w15:restartNumberingAfterBreak="0">
    <w:nsid w:val="13B81F4E"/>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39150A"/>
    <w:multiLevelType w:val="hybridMultilevel"/>
    <w:tmpl w:val="2EA840C0"/>
    <w:lvl w:ilvl="0" w:tplc="08090001">
      <w:start w:val="1"/>
      <w:numFmt w:val="bullet"/>
      <w:lvlText w:val=""/>
      <w:lvlJc w:val="left"/>
      <w:pPr>
        <w:ind w:left="720" w:hanging="360"/>
      </w:pPr>
      <w:rPr>
        <w:rFonts w:ascii="Symbol" w:hAnsi="Symbol" w:hint="default"/>
      </w:rPr>
    </w:lvl>
    <w:lvl w:ilvl="1" w:tplc="71C039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46CCB"/>
    <w:multiLevelType w:val="hybridMultilevel"/>
    <w:tmpl w:val="1C06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2B816"/>
    <w:multiLevelType w:val="hybridMultilevel"/>
    <w:tmpl w:val="6E60D46E"/>
    <w:lvl w:ilvl="0" w:tplc="305A3704">
      <w:start w:val="1"/>
      <w:numFmt w:val="bullet"/>
      <w:lvlText w:val=""/>
      <w:lvlJc w:val="left"/>
      <w:pPr>
        <w:ind w:left="720" w:hanging="360"/>
      </w:pPr>
      <w:rPr>
        <w:rFonts w:ascii="Symbol" w:hAnsi="Symbol" w:hint="default"/>
      </w:rPr>
    </w:lvl>
    <w:lvl w:ilvl="1" w:tplc="DFE62440">
      <w:start w:val="1"/>
      <w:numFmt w:val="bullet"/>
      <w:lvlText w:val="o"/>
      <w:lvlJc w:val="left"/>
      <w:pPr>
        <w:ind w:left="1440" w:hanging="360"/>
      </w:pPr>
      <w:rPr>
        <w:rFonts w:ascii="Courier New" w:hAnsi="Courier New" w:hint="default"/>
      </w:rPr>
    </w:lvl>
    <w:lvl w:ilvl="2" w:tplc="0546CF94">
      <w:start w:val="1"/>
      <w:numFmt w:val="bullet"/>
      <w:lvlText w:val=""/>
      <w:lvlJc w:val="left"/>
      <w:pPr>
        <w:ind w:left="2160" w:hanging="360"/>
      </w:pPr>
      <w:rPr>
        <w:rFonts w:ascii="Wingdings" w:hAnsi="Wingdings" w:hint="default"/>
      </w:rPr>
    </w:lvl>
    <w:lvl w:ilvl="3" w:tplc="FA72973E">
      <w:start w:val="1"/>
      <w:numFmt w:val="bullet"/>
      <w:lvlText w:val=""/>
      <w:lvlJc w:val="left"/>
      <w:pPr>
        <w:ind w:left="2880" w:hanging="360"/>
      </w:pPr>
      <w:rPr>
        <w:rFonts w:ascii="Symbol" w:hAnsi="Symbol" w:hint="default"/>
      </w:rPr>
    </w:lvl>
    <w:lvl w:ilvl="4" w:tplc="8FA41980">
      <w:start w:val="1"/>
      <w:numFmt w:val="bullet"/>
      <w:lvlText w:val="o"/>
      <w:lvlJc w:val="left"/>
      <w:pPr>
        <w:ind w:left="3600" w:hanging="360"/>
      </w:pPr>
      <w:rPr>
        <w:rFonts w:ascii="Courier New" w:hAnsi="Courier New" w:hint="default"/>
      </w:rPr>
    </w:lvl>
    <w:lvl w:ilvl="5" w:tplc="BAA60652">
      <w:start w:val="1"/>
      <w:numFmt w:val="bullet"/>
      <w:lvlText w:val=""/>
      <w:lvlJc w:val="left"/>
      <w:pPr>
        <w:ind w:left="4320" w:hanging="360"/>
      </w:pPr>
      <w:rPr>
        <w:rFonts w:ascii="Wingdings" w:hAnsi="Wingdings" w:hint="default"/>
      </w:rPr>
    </w:lvl>
    <w:lvl w:ilvl="6" w:tplc="DCEC0554">
      <w:start w:val="1"/>
      <w:numFmt w:val="bullet"/>
      <w:lvlText w:val=""/>
      <w:lvlJc w:val="left"/>
      <w:pPr>
        <w:ind w:left="5040" w:hanging="360"/>
      </w:pPr>
      <w:rPr>
        <w:rFonts w:ascii="Symbol" w:hAnsi="Symbol" w:hint="default"/>
      </w:rPr>
    </w:lvl>
    <w:lvl w:ilvl="7" w:tplc="CD061622">
      <w:start w:val="1"/>
      <w:numFmt w:val="bullet"/>
      <w:lvlText w:val="o"/>
      <w:lvlJc w:val="left"/>
      <w:pPr>
        <w:ind w:left="5760" w:hanging="360"/>
      </w:pPr>
      <w:rPr>
        <w:rFonts w:ascii="Courier New" w:hAnsi="Courier New" w:hint="default"/>
      </w:rPr>
    </w:lvl>
    <w:lvl w:ilvl="8" w:tplc="56045BF0">
      <w:start w:val="1"/>
      <w:numFmt w:val="bullet"/>
      <w:lvlText w:val=""/>
      <w:lvlJc w:val="left"/>
      <w:pPr>
        <w:ind w:left="6480" w:hanging="360"/>
      </w:pPr>
      <w:rPr>
        <w:rFonts w:ascii="Wingdings" w:hAnsi="Wingdings" w:hint="default"/>
      </w:rPr>
    </w:lvl>
  </w:abstractNum>
  <w:abstractNum w:abstractNumId="12" w15:restartNumberingAfterBreak="0">
    <w:nsid w:val="18DC4B54"/>
    <w:multiLevelType w:val="hybridMultilevel"/>
    <w:tmpl w:val="9B8E3CF8"/>
    <w:lvl w:ilvl="0" w:tplc="79D0859E">
      <w:start w:val="1"/>
      <w:numFmt w:val="bullet"/>
      <w:lvlText w:val=""/>
      <w:lvlJc w:val="left"/>
      <w:pPr>
        <w:ind w:left="720" w:hanging="360"/>
      </w:pPr>
      <w:rPr>
        <w:rFonts w:ascii="Symbol" w:hAnsi="Symbol" w:hint="default"/>
      </w:rPr>
    </w:lvl>
    <w:lvl w:ilvl="1" w:tplc="8E1C40A4">
      <w:start w:val="1"/>
      <w:numFmt w:val="bullet"/>
      <w:lvlText w:val="o"/>
      <w:lvlJc w:val="left"/>
      <w:pPr>
        <w:ind w:left="1440" w:hanging="360"/>
      </w:pPr>
      <w:rPr>
        <w:rFonts w:ascii="Courier New" w:hAnsi="Courier New" w:hint="default"/>
      </w:rPr>
    </w:lvl>
    <w:lvl w:ilvl="2" w:tplc="5C6C04D6">
      <w:start w:val="1"/>
      <w:numFmt w:val="bullet"/>
      <w:lvlText w:val=""/>
      <w:lvlJc w:val="left"/>
      <w:pPr>
        <w:ind w:left="2160" w:hanging="360"/>
      </w:pPr>
      <w:rPr>
        <w:rFonts w:ascii="Wingdings" w:hAnsi="Wingdings" w:hint="default"/>
      </w:rPr>
    </w:lvl>
    <w:lvl w:ilvl="3" w:tplc="D3D8A034">
      <w:start w:val="1"/>
      <w:numFmt w:val="bullet"/>
      <w:lvlText w:val=""/>
      <w:lvlJc w:val="left"/>
      <w:pPr>
        <w:ind w:left="2880" w:hanging="360"/>
      </w:pPr>
      <w:rPr>
        <w:rFonts w:ascii="Symbol" w:hAnsi="Symbol" w:hint="default"/>
      </w:rPr>
    </w:lvl>
    <w:lvl w:ilvl="4" w:tplc="57F49530">
      <w:start w:val="1"/>
      <w:numFmt w:val="bullet"/>
      <w:lvlText w:val="o"/>
      <w:lvlJc w:val="left"/>
      <w:pPr>
        <w:ind w:left="3600" w:hanging="360"/>
      </w:pPr>
      <w:rPr>
        <w:rFonts w:ascii="Courier New" w:hAnsi="Courier New" w:hint="default"/>
      </w:rPr>
    </w:lvl>
    <w:lvl w:ilvl="5" w:tplc="DB44780A">
      <w:start w:val="1"/>
      <w:numFmt w:val="bullet"/>
      <w:lvlText w:val=""/>
      <w:lvlJc w:val="left"/>
      <w:pPr>
        <w:ind w:left="4320" w:hanging="360"/>
      </w:pPr>
      <w:rPr>
        <w:rFonts w:ascii="Wingdings" w:hAnsi="Wingdings" w:hint="default"/>
      </w:rPr>
    </w:lvl>
    <w:lvl w:ilvl="6" w:tplc="906040F4">
      <w:start w:val="1"/>
      <w:numFmt w:val="bullet"/>
      <w:lvlText w:val=""/>
      <w:lvlJc w:val="left"/>
      <w:pPr>
        <w:ind w:left="5040" w:hanging="360"/>
      </w:pPr>
      <w:rPr>
        <w:rFonts w:ascii="Symbol" w:hAnsi="Symbol" w:hint="default"/>
      </w:rPr>
    </w:lvl>
    <w:lvl w:ilvl="7" w:tplc="24F2BDF8">
      <w:start w:val="1"/>
      <w:numFmt w:val="bullet"/>
      <w:lvlText w:val="o"/>
      <w:lvlJc w:val="left"/>
      <w:pPr>
        <w:ind w:left="5760" w:hanging="360"/>
      </w:pPr>
      <w:rPr>
        <w:rFonts w:ascii="Courier New" w:hAnsi="Courier New" w:hint="default"/>
      </w:rPr>
    </w:lvl>
    <w:lvl w:ilvl="8" w:tplc="5C86D99C">
      <w:start w:val="1"/>
      <w:numFmt w:val="bullet"/>
      <w:lvlText w:val=""/>
      <w:lvlJc w:val="left"/>
      <w:pPr>
        <w:ind w:left="6480" w:hanging="360"/>
      </w:pPr>
      <w:rPr>
        <w:rFonts w:ascii="Wingdings" w:hAnsi="Wingdings" w:hint="default"/>
      </w:rPr>
    </w:lvl>
  </w:abstractNum>
  <w:abstractNum w:abstractNumId="13" w15:restartNumberingAfterBreak="0">
    <w:nsid w:val="1AE275A6"/>
    <w:multiLevelType w:val="hybridMultilevel"/>
    <w:tmpl w:val="8138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FC4C01"/>
    <w:multiLevelType w:val="hybridMultilevel"/>
    <w:tmpl w:val="A36E626A"/>
    <w:lvl w:ilvl="0" w:tplc="E0887980">
      <w:start w:val="1"/>
      <w:numFmt w:val="bullet"/>
      <w:lvlText w:val=""/>
      <w:lvlJc w:val="left"/>
      <w:pPr>
        <w:ind w:left="720" w:hanging="360"/>
      </w:pPr>
      <w:rPr>
        <w:rFonts w:ascii="Symbol" w:hAnsi="Symbol" w:hint="default"/>
      </w:rPr>
    </w:lvl>
    <w:lvl w:ilvl="1" w:tplc="9FA62262">
      <w:start w:val="1"/>
      <w:numFmt w:val="bullet"/>
      <w:lvlText w:val="o"/>
      <w:lvlJc w:val="left"/>
      <w:pPr>
        <w:ind w:left="1440" w:hanging="360"/>
      </w:pPr>
      <w:rPr>
        <w:rFonts w:ascii="Courier New" w:hAnsi="Courier New" w:hint="default"/>
      </w:rPr>
    </w:lvl>
    <w:lvl w:ilvl="2" w:tplc="885CCDA2">
      <w:start w:val="1"/>
      <w:numFmt w:val="bullet"/>
      <w:lvlText w:val=""/>
      <w:lvlJc w:val="left"/>
      <w:pPr>
        <w:ind w:left="2160" w:hanging="360"/>
      </w:pPr>
      <w:rPr>
        <w:rFonts w:ascii="Wingdings" w:hAnsi="Wingdings" w:hint="default"/>
      </w:rPr>
    </w:lvl>
    <w:lvl w:ilvl="3" w:tplc="6D943952">
      <w:start w:val="1"/>
      <w:numFmt w:val="bullet"/>
      <w:lvlText w:val=""/>
      <w:lvlJc w:val="left"/>
      <w:pPr>
        <w:ind w:left="2880" w:hanging="360"/>
      </w:pPr>
      <w:rPr>
        <w:rFonts w:ascii="Symbol" w:hAnsi="Symbol" w:hint="default"/>
      </w:rPr>
    </w:lvl>
    <w:lvl w:ilvl="4" w:tplc="600C4386">
      <w:start w:val="1"/>
      <w:numFmt w:val="bullet"/>
      <w:lvlText w:val="o"/>
      <w:lvlJc w:val="left"/>
      <w:pPr>
        <w:ind w:left="3600" w:hanging="360"/>
      </w:pPr>
      <w:rPr>
        <w:rFonts w:ascii="Courier New" w:hAnsi="Courier New" w:hint="default"/>
      </w:rPr>
    </w:lvl>
    <w:lvl w:ilvl="5" w:tplc="CA884A76">
      <w:start w:val="1"/>
      <w:numFmt w:val="bullet"/>
      <w:lvlText w:val=""/>
      <w:lvlJc w:val="left"/>
      <w:pPr>
        <w:ind w:left="4320" w:hanging="360"/>
      </w:pPr>
      <w:rPr>
        <w:rFonts w:ascii="Wingdings" w:hAnsi="Wingdings" w:hint="default"/>
      </w:rPr>
    </w:lvl>
    <w:lvl w:ilvl="6" w:tplc="26E0C0F6">
      <w:start w:val="1"/>
      <w:numFmt w:val="bullet"/>
      <w:lvlText w:val=""/>
      <w:lvlJc w:val="left"/>
      <w:pPr>
        <w:ind w:left="5040" w:hanging="360"/>
      </w:pPr>
      <w:rPr>
        <w:rFonts w:ascii="Symbol" w:hAnsi="Symbol" w:hint="default"/>
      </w:rPr>
    </w:lvl>
    <w:lvl w:ilvl="7" w:tplc="386E5CAA">
      <w:start w:val="1"/>
      <w:numFmt w:val="bullet"/>
      <w:lvlText w:val="o"/>
      <w:lvlJc w:val="left"/>
      <w:pPr>
        <w:ind w:left="5760" w:hanging="360"/>
      </w:pPr>
      <w:rPr>
        <w:rFonts w:ascii="Courier New" w:hAnsi="Courier New" w:hint="default"/>
      </w:rPr>
    </w:lvl>
    <w:lvl w:ilvl="8" w:tplc="3FB2245E">
      <w:start w:val="1"/>
      <w:numFmt w:val="bullet"/>
      <w:lvlText w:val=""/>
      <w:lvlJc w:val="left"/>
      <w:pPr>
        <w:ind w:left="6480" w:hanging="360"/>
      </w:pPr>
      <w:rPr>
        <w:rFonts w:ascii="Wingdings" w:hAnsi="Wingdings" w:hint="default"/>
      </w:rPr>
    </w:lvl>
  </w:abstractNum>
  <w:abstractNum w:abstractNumId="15" w15:restartNumberingAfterBreak="0">
    <w:nsid w:val="1B31586C"/>
    <w:multiLevelType w:val="hybridMultilevel"/>
    <w:tmpl w:val="BAD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6E2A4E"/>
    <w:multiLevelType w:val="hybridMultilevel"/>
    <w:tmpl w:val="066219AE"/>
    <w:lvl w:ilvl="0" w:tplc="7DC0CFCE">
      <w:start w:val="1"/>
      <w:numFmt w:val="bullet"/>
      <w:lvlText w:val=""/>
      <w:lvlJc w:val="left"/>
      <w:pPr>
        <w:ind w:left="720" w:hanging="360"/>
      </w:pPr>
      <w:rPr>
        <w:rFonts w:ascii="Symbol" w:hAnsi="Symbol" w:hint="default"/>
      </w:rPr>
    </w:lvl>
    <w:lvl w:ilvl="1" w:tplc="8C54FC26">
      <w:start w:val="1"/>
      <w:numFmt w:val="bullet"/>
      <w:lvlText w:val="o"/>
      <w:lvlJc w:val="left"/>
      <w:pPr>
        <w:ind w:left="1440" w:hanging="360"/>
      </w:pPr>
      <w:rPr>
        <w:rFonts w:ascii="Courier New" w:hAnsi="Courier New" w:hint="default"/>
      </w:rPr>
    </w:lvl>
    <w:lvl w:ilvl="2" w:tplc="F9D2AA48">
      <w:start w:val="1"/>
      <w:numFmt w:val="bullet"/>
      <w:lvlText w:val=""/>
      <w:lvlJc w:val="left"/>
      <w:pPr>
        <w:ind w:left="2160" w:hanging="360"/>
      </w:pPr>
      <w:rPr>
        <w:rFonts w:ascii="Wingdings" w:hAnsi="Wingdings" w:hint="default"/>
      </w:rPr>
    </w:lvl>
    <w:lvl w:ilvl="3" w:tplc="2F0EB8EA">
      <w:start w:val="1"/>
      <w:numFmt w:val="bullet"/>
      <w:lvlText w:val=""/>
      <w:lvlJc w:val="left"/>
      <w:pPr>
        <w:ind w:left="2880" w:hanging="360"/>
      </w:pPr>
      <w:rPr>
        <w:rFonts w:ascii="Symbol" w:hAnsi="Symbol" w:hint="default"/>
      </w:rPr>
    </w:lvl>
    <w:lvl w:ilvl="4" w:tplc="6812EFBC">
      <w:start w:val="1"/>
      <w:numFmt w:val="bullet"/>
      <w:lvlText w:val="o"/>
      <w:lvlJc w:val="left"/>
      <w:pPr>
        <w:ind w:left="3600" w:hanging="360"/>
      </w:pPr>
      <w:rPr>
        <w:rFonts w:ascii="Courier New" w:hAnsi="Courier New" w:hint="default"/>
      </w:rPr>
    </w:lvl>
    <w:lvl w:ilvl="5" w:tplc="9EBE604C">
      <w:start w:val="1"/>
      <w:numFmt w:val="bullet"/>
      <w:lvlText w:val=""/>
      <w:lvlJc w:val="left"/>
      <w:pPr>
        <w:ind w:left="4320" w:hanging="360"/>
      </w:pPr>
      <w:rPr>
        <w:rFonts w:ascii="Wingdings" w:hAnsi="Wingdings" w:hint="default"/>
      </w:rPr>
    </w:lvl>
    <w:lvl w:ilvl="6" w:tplc="A7D41CE8">
      <w:start w:val="1"/>
      <w:numFmt w:val="bullet"/>
      <w:lvlText w:val=""/>
      <w:lvlJc w:val="left"/>
      <w:pPr>
        <w:ind w:left="5040" w:hanging="360"/>
      </w:pPr>
      <w:rPr>
        <w:rFonts w:ascii="Symbol" w:hAnsi="Symbol" w:hint="default"/>
      </w:rPr>
    </w:lvl>
    <w:lvl w:ilvl="7" w:tplc="4DE85096">
      <w:start w:val="1"/>
      <w:numFmt w:val="bullet"/>
      <w:lvlText w:val="o"/>
      <w:lvlJc w:val="left"/>
      <w:pPr>
        <w:ind w:left="5760" w:hanging="360"/>
      </w:pPr>
      <w:rPr>
        <w:rFonts w:ascii="Courier New" w:hAnsi="Courier New" w:hint="default"/>
      </w:rPr>
    </w:lvl>
    <w:lvl w:ilvl="8" w:tplc="ED2672EE">
      <w:start w:val="1"/>
      <w:numFmt w:val="bullet"/>
      <w:lvlText w:val=""/>
      <w:lvlJc w:val="left"/>
      <w:pPr>
        <w:ind w:left="6480" w:hanging="360"/>
      </w:pPr>
      <w:rPr>
        <w:rFonts w:ascii="Wingdings" w:hAnsi="Wingdings" w:hint="default"/>
      </w:rPr>
    </w:lvl>
  </w:abstractNum>
  <w:abstractNum w:abstractNumId="17" w15:restartNumberingAfterBreak="0">
    <w:nsid w:val="1CCD0A71"/>
    <w:multiLevelType w:val="multilevel"/>
    <w:tmpl w:val="8D6844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4D1958"/>
    <w:multiLevelType w:val="hybridMultilevel"/>
    <w:tmpl w:val="E4CAB5B0"/>
    <w:lvl w:ilvl="0" w:tplc="CF825236">
      <w:start w:val="1"/>
      <w:numFmt w:val="bullet"/>
      <w:lvlText w:val=""/>
      <w:lvlJc w:val="left"/>
      <w:pPr>
        <w:ind w:left="720" w:hanging="360"/>
      </w:pPr>
      <w:rPr>
        <w:rFonts w:ascii="Symbol" w:hAnsi="Symbol" w:hint="default"/>
      </w:rPr>
    </w:lvl>
    <w:lvl w:ilvl="1" w:tplc="5490ADEA">
      <w:start w:val="1"/>
      <w:numFmt w:val="bullet"/>
      <w:lvlText w:val="o"/>
      <w:lvlJc w:val="left"/>
      <w:pPr>
        <w:ind w:left="1440" w:hanging="360"/>
      </w:pPr>
      <w:rPr>
        <w:rFonts w:ascii="Courier New" w:hAnsi="Courier New" w:hint="default"/>
      </w:rPr>
    </w:lvl>
    <w:lvl w:ilvl="2" w:tplc="9FAE5CF6">
      <w:start w:val="1"/>
      <w:numFmt w:val="bullet"/>
      <w:lvlText w:val=""/>
      <w:lvlJc w:val="left"/>
      <w:pPr>
        <w:ind w:left="2160" w:hanging="360"/>
      </w:pPr>
      <w:rPr>
        <w:rFonts w:ascii="Wingdings" w:hAnsi="Wingdings" w:hint="default"/>
      </w:rPr>
    </w:lvl>
    <w:lvl w:ilvl="3" w:tplc="CDCC8FEE">
      <w:start w:val="1"/>
      <w:numFmt w:val="bullet"/>
      <w:lvlText w:val=""/>
      <w:lvlJc w:val="left"/>
      <w:pPr>
        <w:ind w:left="2880" w:hanging="360"/>
      </w:pPr>
      <w:rPr>
        <w:rFonts w:ascii="Symbol" w:hAnsi="Symbol" w:hint="default"/>
      </w:rPr>
    </w:lvl>
    <w:lvl w:ilvl="4" w:tplc="0E180E6C">
      <w:start w:val="1"/>
      <w:numFmt w:val="bullet"/>
      <w:lvlText w:val="o"/>
      <w:lvlJc w:val="left"/>
      <w:pPr>
        <w:ind w:left="3600" w:hanging="360"/>
      </w:pPr>
      <w:rPr>
        <w:rFonts w:ascii="Courier New" w:hAnsi="Courier New" w:hint="default"/>
      </w:rPr>
    </w:lvl>
    <w:lvl w:ilvl="5" w:tplc="C9960656">
      <w:start w:val="1"/>
      <w:numFmt w:val="bullet"/>
      <w:lvlText w:val=""/>
      <w:lvlJc w:val="left"/>
      <w:pPr>
        <w:ind w:left="4320" w:hanging="360"/>
      </w:pPr>
      <w:rPr>
        <w:rFonts w:ascii="Wingdings" w:hAnsi="Wingdings" w:hint="default"/>
      </w:rPr>
    </w:lvl>
    <w:lvl w:ilvl="6" w:tplc="6BF865BA">
      <w:start w:val="1"/>
      <w:numFmt w:val="bullet"/>
      <w:lvlText w:val=""/>
      <w:lvlJc w:val="left"/>
      <w:pPr>
        <w:ind w:left="5040" w:hanging="360"/>
      </w:pPr>
      <w:rPr>
        <w:rFonts w:ascii="Symbol" w:hAnsi="Symbol" w:hint="default"/>
      </w:rPr>
    </w:lvl>
    <w:lvl w:ilvl="7" w:tplc="28DE29DC">
      <w:start w:val="1"/>
      <w:numFmt w:val="bullet"/>
      <w:lvlText w:val="o"/>
      <w:lvlJc w:val="left"/>
      <w:pPr>
        <w:ind w:left="5760" w:hanging="360"/>
      </w:pPr>
      <w:rPr>
        <w:rFonts w:ascii="Courier New" w:hAnsi="Courier New" w:hint="default"/>
      </w:rPr>
    </w:lvl>
    <w:lvl w:ilvl="8" w:tplc="6554C4DE">
      <w:start w:val="1"/>
      <w:numFmt w:val="bullet"/>
      <w:lvlText w:val=""/>
      <w:lvlJc w:val="left"/>
      <w:pPr>
        <w:ind w:left="6480" w:hanging="360"/>
      </w:pPr>
      <w:rPr>
        <w:rFonts w:ascii="Wingdings" w:hAnsi="Wingdings" w:hint="default"/>
      </w:rPr>
    </w:lvl>
  </w:abstractNum>
  <w:abstractNum w:abstractNumId="19" w15:restartNumberingAfterBreak="0">
    <w:nsid w:val="1E72DB3F"/>
    <w:multiLevelType w:val="hybridMultilevel"/>
    <w:tmpl w:val="B4465176"/>
    <w:lvl w:ilvl="0" w:tplc="876A4C4A">
      <w:start w:val="1"/>
      <w:numFmt w:val="bullet"/>
      <w:lvlText w:val=""/>
      <w:lvlJc w:val="left"/>
      <w:pPr>
        <w:ind w:left="720" w:hanging="360"/>
      </w:pPr>
      <w:rPr>
        <w:rFonts w:ascii="Symbol" w:hAnsi="Symbol" w:hint="default"/>
      </w:rPr>
    </w:lvl>
    <w:lvl w:ilvl="1" w:tplc="1BE8E30E">
      <w:start w:val="1"/>
      <w:numFmt w:val="bullet"/>
      <w:lvlText w:val="o"/>
      <w:lvlJc w:val="left"/>
      <w:pPr>
        <w:ind w:left="1440" w:hanging="360"/>
      </w:pPr>
      <w:rPr>
        <w:rFonts w:ascii="Courier New" w:hAnsi="Courier New" w:hint="default"/>
      </w:rPr>
    </w:lvl>
    <w:lvl w:ilvl="2" w:tplc="25EAEEDC">
      <w:start w:val="1"/>
      <w:numFmt w:val="bullet"/>
      <w:lvlText w:val=""/>
      <w:lvlJc w:val="left"/>
      <w:pPr>
        <w:ind w:left="2160" w:hanging="360"/>
      </w:pPr>
      <w:rPr>
        <w:rFonts w:ascii="Wingdings" w:hAnsi="Wingdings" w:hint="default"/>
      </w:rPr>
    </w:lvl>
    <w:lvl w:ilvl="3" w:tplc="2B1C1E32">
      <w:start w:val="1"/>
      <w:numFmt w:val="bullet"/>
      <w:lvlText w:val=""/>
      <w:lvlJc w:val="left"/>
      <w:pPr>
        <w:ind w:left="2880" w:hanging="360"/>
      </w:pPr>
      <w:rPr>
        <w:rFonts w:ascii="Symbol" w:hAnsi="Symbol" w:hint="default"/>
      </w:rPr>
    </w:lvl>
    <w:lvl w:ilvl="4" w:tplc="E9DEA624">
      <w:start w:val="1"/>
      <w:numFmt w:val="bullet"/>
      <w:lvlText w:val="o"/>
      <w:lvlJc w:val="left"/>
      <w:pPr>
        <w:ind w:left="3600" w:hanging="360"/>
      </w:pPr>
      <w:rPr>
        <w:rFonts w:ascii="Courier New" w:hAnsi="Courier New" w:hint="default"/>
      </w:rPr>
    </w:lvl>
    <w:lvl w:ilvl="5" w:tplc="399A4A6C">
      <w:start w:val="1"/>
      <w:numFmt w:val="bullet"/>
      <w:lvlText w:val=""/>
      <w:lvlJc w:val="left"/>
      <w:pPr>
        <w:ind w:left="4320" w:hanging="360"/>
      </w:pPr>
      <w:rPr>
        <w:rFonts w:ascii="Wingdings" w:hAnsi="Wingdings" w:hint="default"/>
      </w:rPr>
    </w:lvl>
    <w:lvl w:ilvl="6" w:tplc="828471E0">
      <w:start w:val="1"/>
      <w:numFmt w:val="bullet"/>
      <w:lvlText w:val=""/>
      <w:lvlJc w:val="left"/>
      <w:pPr>
        <w:ind w:left="5040" w:hanging="360"/>
      </w:pPr>
      <w:rPr>
        <w:rFonts w:ascii="Symbol" w:hAnsi="Symbol" w:hint="default"/>
      </w:rPr>
    </w:lvl>
    <w:lvl w:ilvl="7" w:tplc="19565C2E">
      <w:start w:val="1"/>
      <w:numFmt w:val="bullet"/>
      <w:lvlText w:val="o"/>
      <w:lvlJc w:val="left"/>
      <w:pPr>
        <w:ind w:left="5760" w:hanging="360"/>
      </w:pPr>
      <w:rPr>
        <w:rFonts w:ascii="Courier New" w:hAnsi="Courier New" w:hint="default"/>
      </w:rPr>
    </w:lvl>
    <w:lvl w:ilvl="8" w:tplc="A630F816">
      <w:start w:val="1"/>
      <w:numFmt w:val="bullet"/>
      <w:lvlText w:val=""/>
      <w:lvlJc w:val="left"/>
      <w:pPr>
        <w:ind w:left="6480" w:hanging="360"/>
      </w:pPr>
      <w:rPr>
        <w:rFonts w:ascii="Wingdings" w:hAnsi="Wingdings" w:hint="default"/>
      </w:rPr>
    </w:lvl>
  </w:abstractNum>
  <w:abstractNum w:abstractNumId="20" w15:restartNumberingAfterBreak="0">
    <w:nsid w:val="1E9D36EC"/>
    <w:multiLevelType w:val="hybridMultilevel"/>
    <w:tmpl w:val="61FE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BB4ABB"/>
    <w:multiLevelType w:val="hybridMultilevel"/>
    <w:tmpl w:val="476EAD4C"/>
    <w:lvl w:ilvl="0" w:tplc="E0966E44">
      <w:start w:val="1"/>
      <w:numFmt w:val="bullet"/>
      <w:lvlText w:val=""/>
      <w:lvlJc w:val="left"/>
      <w:pPr>
        <w:ind w:left="720" w:hanging="360"/>
      </w:pPr>
      <w:rPr>
        <w:rFonts w:ascii="Symbol" w:hAnsi="Symbol" w:hint="default"/>
      </w:rPr>
    </w:lvl>
    <w:lvl w:ilvl="1" w:tplc="8B689812">
      <w:start w:val="1"/>
      <w:numFmt w:val="bullet"/>
      <w:lvlText w:val="o"/>
      <w:lvlJc w:val="left"/>
      <w:pPr>
        <w:ind w:left="1440" w:hanging="360"/>
      </w:pPr>
      <w:rPr>
        <w:rFonts w:ascii="Courier New" w:hAnsi="Courier New" w:hint="default"/>
      </w:rPr>
    </w:lvl>
    <w:lvl w:ilvl="2" w:tplc="8578D9D4">
      <w:start w:val="1"/>
      <w:numFmt w:val="bullet"/>
      <w:lvlText w:val=""/>
      <w:lvlJc w:val="left"/>
      <w:pPr>
        <w:ind w:left="2160" w:hanging="360"/>
      </w:pPr>
      <w:rPr>
        <w:rFonts w:ascii="Wingdings" w:hAnsi="Wingdings" w:hint="default"/>
      </w:rPr>
    </w:lvl>
    <w:lvl w:ilvl="3" w:tplc="5314AA4E">
      <w:start w:val="1"/>
      <w:numFmt w:val="bullet"/>
      <w:lvlText w:val=""/>
      <w:lvlJc w:val="left"/>
      <w:pPr>
        <w:ind w:left="2880" w:hanging="360"/>
      </w:pPr>
      <w:rPr>
        <w:rFonts w:ascii="Symbol" w:hAnsi="Symbol" w:hint="default"/>
      </w:rPr>
    </w:lvl>
    <w:lvl w:ilvl="4" w:tplc="1B8AD926">
      <w:start w:val="1"/>
      <w:numFmt w:val="bullet"/>
      <w:lvlText w:val="o"/>
      <w:lvlJc w:val="left"/>
      <w:pPr>
        <w:ind w:left="3600" w:hanging="360"/>
      </w:pPr>
      <w:rPr>
        <w:rFonts w:ascii="Courier New" w:hAnsi="Courier New" w:hint="default"/>
      </w:rPr>
    </w:lvl>
    <w:lvl w:ilvl="5" w:tplc="205262B8">
      <w:start w:val="1"/>
      <w:numFmt w:val="bullet"/>
      <w:lvlText w:val=""/>
      <w:lvlJc w:val="left"/>
      <w:pPr>
        <w:ind w:left="4320" w:hanging="360"/>
      </w:pPr>
      <w:rPr>
        <w:rFonts w:ascii="Wingdings" w:hAnsi="Wingdings" w:hint="default"/>
      </w:rPr>
    </w:lvl>
    <w:lvl w:ilvl="6" w:tplc="BE8C7B1A">
      <w:start w:val="1"/>
      <w:numFmt w:val="bullet"/>
      <w:lvlText w:val=""/>
      <w:lvlJc w:val="left"/>
      <w:pPr>
        <w:ind w:left="5040" w:hanging="360"/>
      </w:pPr>
      <w:rPr>
        <w:rFonts w:ascii="Symbol" w:hAnsi="Symbol" w:hint="default"/>
      </w:rPr>
    </w:lvl>
    <w:lvl w:ilvl="7" w:tplc="105A8F2C">
      <w:start w:val="1"/>
      <w:numFmt w:val="bullet"/>
      <w:lvlText w:val="o"/>
      <w:lvlJc w:val="left"/>
      <w:pPr>
        <w:ind w:left="5760" w:hanging="360"/>
      </w:pPr>
      <w:rPr>
        <w:rFonts w:ascii="Courier New" w:hAnsi="Courier New" w:hint="default"/>
      </w:rPr>
    </w:lvl>
    <w:lvl w:ilvl="8" w:tplc="2FA6818E">
      <w:start w:val="1"/>
      <w:numFmt w:val="bullet"/>
      <w:lvlText w:val=""/>
      <w:lvlJc w:val="left"/>
      <w:pPr>
        <w:ind w:left="6480" w:hanging="360"/>
      </w:pPr>
      <w:rPr>
        <w:rFonts w:ascii="Wingdings" w:hAnsi="Wingdings" w:hint="default"/>
      </w:rPr>
    </w:lvl>
  </w:abstractNum>
  <w:abstractNum w:abstractNumId="22" w15:restartNumberingAfterBreak="0">
    <w:nsid w:val="1F8DCD55"/>
    <w:multiLevelType w:val="hybridMultilevel"/>
    <w:tmpl w:val="90766CC8"/>
    <w:lvl w:ilvl="0" w:tplc="92344B6E">
      <w:start w:val="1"/>
      <w:numFmt w:val="bullet"/>
      <w:lvlText w:val=""/>
      <w:lvlJc w:val="left"/>
      <w:pPr>
        <w:ind w:left="720" w:hanging="360"/>
      </w:pPr>
      <w:rPr>
        <w:rFonts w:ascii="Symbol" w:hAnsi="Symbol" w:hint="default"/>
      </w:rPr>
    </w:lvl>
    <w:lvl w:ilvl="1" w:tplc="0CE87164">
      <w:start w:val="1"/>
      <w:numFmt w:val="bullet"/>
      <w:lvlText w:val="o"/>
      <w:lvlJc w:val="left"/>
      <w:pPr>
        <w:ind w:left="1440" w:hanging="360"/>
      </w:pPr>
      <w:rPr>
        <w:rFonts w:ascii="Courier New" w:hAnsi="Courier New" w:hint="default"/>
      </w:rPr>
    </w:lvl>
    <w:lvl w:ilvl="2" w:tplc="90965888">
      <w:start w:val="1"/>
      <w:numFmt w:val="bullet"/>
      <w:lvlText w:val=""/>
      <w:lvlJc w:val="left"/>
      <w:pPr>
        <w:ind w:left="2160" w:hanging="360"/>
      </w:pPr>
      <w:rPr>
        <w:rFonts w:ascii="Wingdings" w:hAnsi="Wingdings" w:hint="default"/>
      </w:rPr>
    </w:lvl>
    <w:lvl w:ilvl="3" w:tplc="EF08B1D0">
      <w:start w:val="1"/>
      <w:numFmt w:val="bullet"/>
      <w:lvlText w:val=""/>
      <w:lvlJc w:val="left"/>
      <w:pPr>
        <w:ind w:left="2880" w:hanging="360"/>
      </w:pPr>
      <w:rPr>
        <w:rFonts w:ascii="Symbol" w:hAnsi="Symbol" w:hint="default"/>
      </w:rPr>
    </w:lvl>
    <w:lvl w:ilvl="4" w:tplc="0C1AB8FE">
      <w:start w:val="1"/>
      <w:numFmt w:val="bullet"/>
      <w:lvlText w:val="o"/>
      <w:lvlJc w:val="left"/>
      <w:pPr>
        <w:ind w:left="3600" w:hanging="360"/>
      </w:pPr>
      <w:rPr>
        <w:rFonts w:ascii="Courier New" w:hAnsi="Courier New" w:hint="default"/>
      </w:rPr>
    </w:lvl>
    <w:lvl w:ilvl="5" w:tplc="56E28FDE">
      <w:start w:val="1"/>
      <w:numFmt w:val="bullet"/>
      <w:lvlText w:val=""/>
      <w:lvlJc w:val="left"/>
      <w:pPr>
        <w:ind w:left="4320" w:hanging="360"/>
      </w:pPr>
      <w:rPr>
        <w:rFonts w:ascii="Wingdings" w:hAnsi="Wingdings" w:hint="default"/>
      </w:rPr>
    </w:lvl>
    <w:lvl w:ilvl="6" w:tplc="D56E5626">
      <w:start w:val="1"/>
      <w:numFmt w:val="bullet"/>
      <w:lvlText w:val=""/>
      <w:lvlJc w:val="left"/>
      <w:pPr>
        <w:ind w:left="5040" w:hanging="360"/>
      </w:pPr>
      <w:rPr>
        <w:rFonts w:ascii="Symbol" w:hAnsi="Symbol" w:hint="default"/>
      </w:rPr>
    </w:lvl>
    <w:lvl w:ilvl="7" w:tplc="461E4108">
      <w:start w:val="1"/>
      <w:numFmt w:val="bullet"/>
      <w:lvlText w:val="o"/>
      <w:lvlJc w:val="left"/>
      <w:pPr>
        <w:ind w:left="5760" w:hanging="360"/>
      </w:pPr>
      <w:rPr>
        <w:rFonts w:ascii="Courier New" w:hAnsi="Courier New" w:hint="default"/>
      </w:rPr>
    </w:lvl>
    <w:lvl w:ilvl="8" w:tplc="255A4E82">
      <w:start w:val="1"/>
      <w:numFmt w:val="bullet"/>
      <w:lvlText w:val=""/>
      <w:lvlJc w:val="left"/>
      <w:pPr>
        <w:ind w:left="6480" w:hanging="360"/>
      </w:pPr>
      <w:rPr>
        <w:rFonts w:ascii="Wingdings" w:hAnsi="Wingdings" w:hint="default"/>
      </w:rPr>
    </w:lvl>
  </w:abstractNum>
  <w:abstractNum w:abstractNumId="23" w15:restartNumberingAfterBreak="0">
    <w:nsid w:val="1F983317"/>
    <w:multiLevelType w:val="hybridMultilevel"/>
    <w:tmpl w:val="9E4A2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DC4F97"/>
    <w:multiLevelType w:val="hybridMultilevel"/>
    <w:tmpl w:val="F594D1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1916B12"/>
    <w:multiLevelType w:val="hybridMultilevel"/>
    <w:tmpl w:val="D1183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40A4F07"/>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64F6B30"/>
    <w:multiLevelType w:val="hybridMultilevel"/>
    <w:tmpl w:val="C540DE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B5B6F0D"/>
    <w:multiLevelType w:val="hybridMultilevel"/>
    <w:tmpl w:val="00087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BBB6810"/>
    <w:multiLevelType w:val="hybridMultilevel"/>
    <w:tmpl w:val="68169DB2"/>
    <w:lvl w:ilvl="0" w:tplc="FC1C667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0" w15:restartNumberingAfterBreak="0">
    <w:nsid w:val="2C200CE0"/>
    <w:multiLevelType w:val="hybridMultilevel"/>
    <w:tmpl w:val="F118EB58"/>
    <w:lvl w:ilvl="0" w:tplc="086420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E6D4B59"/>
    <w:multiLevelType w:val="hybridMultilevel"/>
    <w:tmpl w:val="CC7E8760"/>
    <w:lvl w:ilvl="0" w:tplc="9EBE88C0">
      <w:start w:val="1"/>
      <w:numFmt w:val="decimal"/>
      <w:lvlText w:val="%1."/>
      <w:lvlJc w:val="left"/>
      <w:pPr>
        <w:ind w:left="1440" w:hanging="360"/>
      </w:pPr>
      <w:rPr>
        <w:rFonts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2E6E7709"/>
    <w:multiLevelType w:val="hybridMultilevel"/>
    <w:tmpl w:val="DF28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7F22D2"/>
    <w:multiLevelType w:val="hybridMultilevel"/>
    <w:tmpl w:val="F5E4B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6F38C7A"/>
    <w:multiLevelType w:val="hybridMultilevel"/>
    <w:tmpl w:val="FD4E29C2"/>
    <w:lvl w:ilvl="0" w:tplc="78E453FE">
      <w:start w:val="1"/>
      <w:numFmt w:val="bullet"/>
      <w:lvlText w:val=""/>
      <w:lvlJc w:val="left"/>
      <w:pPr>
        <w:ind w:left="720" w:hanging="360"/>
      </w:pPr>
      <w:rPr>
        <w:rFonts w:ascii="Symbol" w:hAnsi="Symbol" w:hint="default"/>
      </w:rPr>
    </w:lvl>
    <w:lvl w:ilvl="1" w:tplc="B7BE92B8">
      <w:start w:val="1"/>
      <w:numFmt w:val="bullet"/>
      <w:lvlText w:val="o"/>
      <w:lvlJc w:val="left"/>
      <w:pPr>
        <w:ind w:left="1440" w:hanging="360"/>
      </w:pPr>
      <w:rPr>
        <w:rFonts w:ascii="Courier New" w:hAnsi="Courier New" w:hint="default"/>
      </w:rPr>
    </w:lvl>
    <w:lvl w:ilvl="2" w:tplc="33A4ABC2">
      <w:start w:val="1"/>
      <w:numFmt w:val="bullet"/>
      <w:lvlText w:val=""/>
      <w:lvlJc w:val="left"/>
      <w:pPr>
        <w:ind w:left="2160" w:hanging="360"/>
      </w:pPr>
      <w:rPr>
        <w:rFonts w:ascii="Wingdings" w:hAnsi="Wingdings" w:hint="default"/>
      </w:rPr>
    </w:lvl>
    <w:lvl w:ilvl="3" w:tplc="D480E5F6">
      <w:start w:val="1"/>
      <w:numFmt w:val="bullet"/>
      <w:lvlText w:val=""/>
      <w:lvlJc w:val="left"/>
      <w:pPr>
        <w:ind w:left="2880" w:hanging="360"/>
      </w:pPr>
      <w:rPr>
        <w:rFonts w:ascii="Symbol" w:hAnsi="Symbol" w:hint="default"/>
      </w:rPr>
    </w:lvl>
    <w:lvl w:ilvl="4" w:tplc="A1C2178A">
      <w:start w:val="1"/>
      <w:numFmt w:val="bullet"/>
      <w:lvlText w:val="o"/>
      <w:lvlJc w:val="left"/>
      <w:pPr>
        <w:ind w:left="3600" w:hanging="360"/>
      </w:pPr>
      <w:rPr>
        <w:rFonts w:ascii="Courier New" w:hAnsi="Courier New" w:hint="default"/>
      </w:rPr>
    </w:lvl>
    <w:lvl w:ilvl="5" w:tplc="71D0997C">
      <w:start w:val="1"/>
      <w:numFmt w:val="bullet"/>
      <w:lvlText w:val=""/>
      <w:lvlJc w:val="left"/>
      <w:pPr>
        <w:ind w:left="4320" w:hanging="360"/>
      </w:pPr>
      <w:rPr>
        <w:rFonts w:ascii="Wingdings" w:hAnsi="Wingdings" w:hint="default"/>
      </w:rPr>
    </w:lvl>
    <w:lvl w:ilvl="6" w:tplc="9460D0A0">
      <w:start w:val="1"/>
      <w:numFmt w:val="bullet"/>
      <w:lvlText w:val=""/>
      <w:lvlJc w:val="left"/>
      <w:pPr>
        <w:ind w:left="5040" w:hanging="360"/>
      </w:pPr>
      <w:rPr>
        <w:rFonts w:ascii="Symbol" w:hAnsi="Symbol" w:hint="default"/>
      </w:rPr>
    </w:lvl>
    <w:lvl w:ilvl="7" w:tplc="3B8CE74C">
      <w:start w:val="1"/>
      <w:numFmt w:val="bullet"/>
      <w:lvlText w:val="o"/>
      <w:lvlJc w:val="left"/>
      <w:pPr>
        <w:ind w:left="5760" w:hanging="360"/>
      </w:pPr>
      <w:rPr>
        <w:rFonts w:ascii="Courier New" w:hAnsi="Courier New" w:hint="default"/>
      </w:rPr>
    </w:lvl>
    <w:lvl w:ilvl="8" w:tplc="0E923C5C">
      <w:start w:val="1"/>
      <w:numFmt w:val="bullet"/>
      <w:lvlText w:val=""/>
      <w:lvlJc w:val="left"/>
      <w:pPr>
        <w:ind w:left="6480" w:hanging="360"/>
      </w:pPr>
      <w:rPr>
        <w:rFonts w:ascii="Wingdings" w:hAnsi="Wingdings" w:hint="default"/>
      </w:rPr>
    </w:lvl>
  </w:abstractNum>
  <w:abstractNum w:abstractNumId="35" w15:restartNumberingAfterBreak="0">
    <w:nsid w:val="38C64196"/>
    <w:multiLevelType w:val="hybridMultilevel"/>
    <w:tmpl w:val="027251D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392487B7"/>
    <w:multiLevelType w:val="hybridMultilevel"/>
    <w:tmpl w:val="50068126"/>
    <w:lvl w:ilvl="0" w:tplc="20D27932">
      <w:start w:val="1"/>
      <w:numFmt w:val="bullet"/>
      <w:lvlText w:val=""/>
      <w:lvlJc w:val="left"/>
      <w:pPr>
        <w:ind w:left="720" w:hanging="360"/>
      </w:pPr>
      <w:rPr>
        <w:rFonts w:ascii="Symbol" w:hAnsi="Symbol" w:hint="default"/>
      </w:rPr>
    </w:lvl>
    <w:lvl w:ilvl="1" w:tplc="17BCEF36">
      <w:start w:val="1"/>
      <w:numFmt w:val="bullet"/>
      <w:lvlText w:val="o"/>
      <w:lvlJc w:val="left"/>
      <w:pPr>
        <w:ind w:left="1440" w:hanging="360"/>
      </w:pPr>
      <w:rPr>
        <w:rFonts w:ascii="Courier New" w:hAnsi="Courier New" w:hint="default"/>
      </w:rPr>
    </w:lvl>
    <w:lvl w:ilvl="2" w:tplc="AA4CD448">
      <w:start w:val="1"/>
      <w:numFmt w:val="bullet"/>
      <w:lvlText w:val=""/>
      <w:lvlJc w:val="left"/>
      <w:pPr>
        <w:ind w:left="2160" w:hanging="360"/>
      </w:pPr>
      <w:rPr>
        <w:rFonts w:ascii="Wingdings" w:hAnsi="Wingdings" w:hint="default"/>
      </w:rPr>
    </w:lvl>
    <w:lvl w:ilvl="3" w:tplc="8A66DF42">
      <w:start w:val="1"/>
      <w:numFmt w:val="bullet"/>
      <w:lvlText w:val=""/>
      <w:lvlJc w:val="left"/>
      <w:pPr>
        <w:ind w:left="2880" w:hanging="360"/>
      </w:pPr>
      <w:rPr>
        <w:rFonts w:ascii="Symbol" w:hAnsi="Symbol" w:hint="default"/>
      </w:rPr>
    </w:lvl>
    <w:lvl w:ilvl="4" w:tplc="69E29520">
      <w:start w:val="1"/>
      <w:numFmt w:val="bullet"/>
      <w:lvlText w:val="o"/>
      <w:lvlJc w:val="left"/>
      <w:pPr>
        <w:ind w:left="3600" w:hanging="360"/>
      </w:pPr>
      <w:rPr>
        <w:rFonts w:ascii="Courier New" w:hAnsi="Courier New" w:hint="default"/>
      </w:rPr>
    </w:lvl>
    <w:lvl w:ilvl="5" w:tplc="7BB8A222">
      <w:start w:val="1"/>
      <w:numFmt w:val="bullet"/>
      <w:lvlText w:val=""/>
      <w:lvlJc w:val="left"/>
      <w:pPr>
        <w:ind w:left="4320" w:hanging="360"/>
      </w:pPr>
      <w:rPr>
        <w:rFonts w:ascii="Wingdings" w:hAnsi="Wingdings" w:hint="default"/>
      </w:rPr>
    </w:lvl>
    <w:lvl w:ilvl="6" w:tplc="99B09992">
      <w:start w:val="1"/>
      <w:numFmt w:val="bullet"/>
      <w:lvlText w:val=""/>
      <w:lvlJc w:val="left"/>
      <w:pPr>
        <w:ind w:left="5040" w:hanging="360"/>
      </w:pPr>
      <w:rPr>
        <w:rFonts w:ascii="Symbol" w:hAnsi="Symbol" w:hint="default"/>
      </w:rPr>
    </w:lvl>
    <w:lvl w:ilvl="7" w:tplc="F31E5306">
      <w:start w:val="1"/>
      <w:numFmt w:val="bullet"/>
      <w:lvlText w:val="o"/>
      <w:lvlJc w:val="left"/>
      <w:pPr>
        <w:ind w:left="5760" w:hanging="360"/>
      </w:pPr>
      <w:rPr>
        <w:rFonts w:ascii="Courier New" w:hAnsi="Courier New" w:hint="default"/>
      </w:rPr>
    </w:lvl>
    <w:lvl w:ilvl="8" w:tplc="98A4549C">
      <w:start w:val="1"/>
      <w:numFmt w:val="bullet"/>
      <w:lvlText w:val=""/>
      <w:lvlJc w:val="left"/>
      <w:pPr>
        <w:ind w:left="6480" w:hanging="360"/>
      </w:pPr>
      <w:rPr>
        <w:rFonts w:ascii="Wingdings" w:hAnsi="Wingdings" w:hint="default"/>
      </w:rPr>
    </w:lvl>
  </w:abstractNum>
  <w:abstractNum w:abstractNumId="37" w15:restartNumberingAfterBreak="0">
    <w:nsid w:val="39E07704"/>
    <w:multiLevelType w:val="hybridMultilevel"/>
    <w:tmpl w:val="75A4A884"/>
    <w:lvl w:ilvl="0" w:tplc="3EC8EC8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3A0647AE"/>
    <w:multiLevelType w:val="hybridMultilevel"/>
    <w:tmpl w:val="C0D644F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B5F655C"/>
    <w:multiLevelType w:val="hybridMultilevel"/>
    <w:tmpl w:val="C548E5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E3419B7"/>
    <w:multiLevelType w:val="hybridMultilevel"/>
    <w:tmpl w:val="7974F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14940CF"/>
    <w:multiLevelType w:val="multilevel"/>
    <w:tmpl w:val="159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AC36D0"/>
    <w:multiLevelType w:val="hybridMultilevel"/>
    <w:tmpl w:val="CE9C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7523D0"/>
    <w:multiLevelType w:val="hybridMultilevel"/>
    <w:tmpl w:val="7084F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498CA69"/>
    <w:multiLevelType w:val="hybridMultilevel"/>
    <w:tmpl w:val="51603FF2"/>
    <w:lvl w:ilvl="0" w:tplc="A2E0DD64">
      <w:start w:val="1"/>
      <w:numFmt w:val="bullet"/>
      <w:lvlText w:val=""/>
      <w:lvlJc w:val="left"/>
      <w:pPr>
        <w:ind w:left="720" w:hanging="360"/>
      </w:pPr>
      <w:rPr>
        <w:rFonts w:ascii="Symbol" w:hAnsi="Symbol" w:hint="default"/>
      </w:rPr>
    </w:lvl>
    <w:lvl w:ilvl="1" w:tplc="D4CAE4B6">
      <w:start w:val="1"/>
      <w:numFmt w:val="bullet"/>
      <w:lvlText w:val="o"/>
      <w:lvlJc w:val="left"/>
      <w:pPr>
        <w:ind w:left="1440" w:hanging="360"/>
      </w:pPr>
      <w:rPr>
        <w:rFonts w:ascii="Courier New" w:hAnsi="Courier New" w:hint="default"/>
      </w:rPr>
    </w:lvl>
    <w:lvl w:ilvl="2" w:tplc="95602074">
      <w:start w:val="1"/>
      <w:numFmt w:val="bullet"/>
      <w:lvlText w:val=""/>
      <w:lvlJc w:val="left"/>
      <w:pPr>
        <w:ind w:left="2160" w:hanging="360"/>
      </w:pPr>
      <w:rPr>
        <w:rFonts w:ascii="Wingdings" w:hAnsi="Wingdings" w:hint="default"/>
      </w:rPr>
    </w:lvl>
    <w:lvl w:ilvl="3" w:tplc="58AACE70">
      <w:start w:val="1"/>
      <w:numFmt w:val="bullet"/>
      <w:lvlText w:val=""/>
      <w:lvlJc w:val="left"/>
      <w:pPr>
        <w:ind w:left="2880" w:hanging="360"/>
      </w:pPr>
      <w:rPr>
        <w:rFonts w:ascii="Symbol" w:hAnsi="Symbol" w:hint="default"/>
      </w:rPr>
    </w:lvl>
    <w:lvl w:ilvl="4" w:tplc="20B2915E">
      <w:start w:val="1"/>
      <w:numFmt w:val="bullet"/>
      <w:lvlText w:val="o"/>
      <w:lvlJc w:val="left"/>
      <w:pPr>
        <w:ind w:left="3600" w:hanging="360"/>
      </w:pPr>
      <w:rPr>
        <w:rFonts w:ascii="Courier New" w:hAnsi="Courier New" w:hint="default"/>
      </w:rPr>
    </w:lvl>
    <w:lvl w:ilvl="5" w:tplc="63CAD894">
      <w:start w:val="1"/>
      <w:numFmt w:val="bullet"/>
      <w:lvlText w:val=""/>
      <w:lvlJc w:val="left"/>
      <w:pPr>
        <w:ind w:left="4320" w:hanging="360"/>
      </w:pPr>
      <w:rPr>
        <w:rFonts w:ascii="Wingdings" w:hAnsi="Wingdings" w:hint="default"/>
      </w:rPr>
    </w:lvl>
    <w:lvl w:ilvl="6" w:tplc="523E68C8">
      <w:start w:val="1"/>
      <w:numFmt w:val="bullet"/>
      <w:lvlText w:val=""/>
      <w:lvlJc w:val="left"/>
      <w:pPr>
        <w:ind w:left="5040" w:hanging="360"/>
      </w:pPr>
      <w:rPr>
        <w:rFonts w:ascii="Symbol" w:hAnsi="Symbol" w:hint="default"/>
      </w:rPr>
    </w:lvl>
    <w:lvl w:ilvl="7" w:tplc="45A673D4">
      <w:start w:val="1"/>
      <w:numFmt w:val="bullet"/>
      <w:lvlText w:val="o"/>
      <w:lvlJc w:val="left"/>
      <w:pPr>
        <w:ind w:left="5760" w:hanging="360"/>
      </w:pPr>
      <w:rPr>
        <w:rFonts w:ascii="Courier New" w:hAnsi="Courier New" w:hint="default"/>
      </w:rPr>
    </w:lvl>
    <w:lvl w:ilvl="8" w:tplc="088AF9AE">
      <w:start w:val="1"/>
      <w:numFmt w:val="bullet"/>
      <w:lvlText w:val=""/>
      <w:lvlJc w:val="left"/>
      <w:pPr>
        <w:ind w:left="6480" w:hanging="360"/>
      </w:pPr>
      <w:rPr>
        <w:rFonts w:ascii="Wingdings" w:hAnsi="Wingdings" w:hint="default"/>
      </w:rPr>
    </w:lvl>
  </w:abstractNum>
  <w:abstractNum w:abstractNumId="45" w15:restartNumberingAfterBreak="0">
    <w:nsid w:val="45263981"/>
    <w:multiLevelType w:val="hybridMultilevel"/>
    <w:tmpl w:val="11B46BBC"/>
    <w:lvl w:ilvl="0" w:tplc="85548A62">
      <w:start w:val="1"/>
      <w:numFmt w:val="bullet"/>
      <w:lvlText w:val=""/>
      <w:lvlJc w:val="left"/>
      <w:pPr>
        <w:ind w:left="720" w:hanging="360"/>
      </w:pPr>
      <w:rPr>
        <w:rFonts w:ascii="Symbol" w:hAnsi="Symbol" w:hint="default"/>
      </w:rPr>
    </w:lvl>
    <w:lvl w:ilvl="1" w:tplc="5552B234">
      <w:start w:val="1"/>
      <w:numFmt w:val="bullet"/>
      <w:lvlText w:val="o"/>
      <w:lvlJc w:val="left"/>
      <w:pPr>
        <w:ind w:left="1440" w:hanging="360"/>
      </w:pPr>
      <w:rPr>
        <w:rFonts w:ascii="Courier New" w:hAnsi="Courier New" w:hint="default"/>
      </w:rPr>
    </w:lvl>
    <w:lvl w:ilvl="2" w:tplc="02D8865C">
      <w:start w:val="1"/>
      <w:numFmt w:val="bullet"/>
      <w:lvlText w:val=""/>
      <w:lvlJc w:val="left"/>
      <w:pPr>
        <w:ind w:left="2160" w:hanging="360"/>
      </w:pPr>
      <w:rPr>
        <w:rFonts w:ascii="Wingdings" w:hAnsi="Wingdings" w:hint="default"/>
      </w:rPr>
    </w:lvl>
    <w:lvl w:ilvl="3" w:tplc="1A1C1A88">
      <w:start w:val="1"/>
      <w:numFmt w:val="bullet"/>
      <w:lvlText w:val=""/>
      <w:lvlJc w:val="left"/>
      <w:pPr>
        <w:ind w:left="2880" w:hanging="360"/>
      </w:pPr>
      <w:rPr>
        <w:rFonts w:ascii="Symbol" w:hAnsi="Symbol" w:hint="default"/>
      </w:rPr>
    </w:lvl>
    <w:lvl w:ilvl="4" w:tplc="1B04C766">
      <w:start w:val="1"/>
      <w:numFmt w:val="bullet"/>
      <w:lvlText w:val="o"/>
      <w:lvlJc w:val="left"/>
      <w:pPr>
        <w:ind w:left="3600" w:hanging="360"/>
      </w:pPr>
      <w:rPr>
        <w:rFonts w:ascii="Courier New" w:hAnsi="Courier New" w:hint="default"/>
      </w:rPr>
    </w:lvl>
    <w:lvl w:ilvl="5" w:tplc="3C58784E">
      <w:start w:val="1"/>
      <w:numFmt w:val="bullet"/>
      <w:lvlText w:val=""/>
      <w:lvlJc w:val="left"/>
      <w:pPr>
        <w:ind w:left="4320" w:hanging="360"/>
      </w:pPr>
      <w:rPr>
        <w:rFonts w:ascii="Wingdings" w:hAnsi="Wingdings" w:hint="default"/>
      </w:rPr>
    </w:lvl>
    <w:lvl w:ilvl="6" w:tplc="E8B4F606">
      <w:start w:val="1"/>
      <w:numFmt w:val="bullet"/>
      <w:lvlText w:val=""/>
      <w:lvlJc w:val="left"/>
      <w:pPr>
        <w:ind w:left="5040" w:hanging="360"/>
      </w:pPr>
      <w:rPr>
        <w:rFonts w:ascii="Symbol" w:hAnsi="Symbol" w:hint="default"/>
      </w:rPr>
    </w:lvl>
    <w:lvl w:ilvl="7" w:tplc="C9265F7A">
      <w:start w:val="1"/>
      <w:numFmt w:val="bullet"/>
      <w:lvlText w:val="o"/>
      <w:lvlJc w:val="left"/>
      <w:pPr>
        <w:ind w:left="5760" w:hanging="360"/>
      </w:pPr>
      <w:rPr>
        <w:rFonts w:ascii="Courier New" w:hAnsi="Courier New" w:hint="default"/>
      </w:rPr>
    </w:lvl>
    <w:lvl w:ilvl="8" w:tplc="56D0C3C4">
      <w:start w:val="1"/>
      <w:numFmt w:val="bullet"/>
      <w:lvlText w:val=""/>
      <w:lvlJc w:val="left"/>
      <w:pPr>
        <w:ind w:left="6480" w:hanging="360"/>
      </w:pPr>
      <w:rPr>
        <w:rFonts w:ascii="Wingdings" w:hAnsi="Wingdings" w:hint="default"/>
      </w:rPr>
    </w:lvl>
  </w:abstractNum>
  <w:abstractNum w:abstractNumId="46" w15:restartNumberingAfterBreak="0">
    <w:nsid w:val="45476EB3"/>
    <w:multiLevelType w:val="hybridMultilevel"/>
    <w:tmpl w:val="2C809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49FB2888"/>
    <w:multiLevelType w:val="hybridMultilevel"/>
    <w:tmpl w:val="5A9694F8"/>
    <w:lvl w:ilvl="0" w:tplc="86C48A76">
      <w:start w:val="1"/>
      <w:numFmt w:val="bullet"/>
      <w:lvlText w:val=""/>
      <w:lvlJc w:val="left"/>
      <w:pPr>
        <w:ind w:left="720" w:hanging="360"/>
      </w:pPr>
      <w:rPr>
        <w:rFonts w:ascii="Symbol" w:hAnsi="Symbol" w:hint="default"/>
      </w:rPr>
    </w:lvl>
    <w:lvl w:ilvl="1" w:tplc="7A5CA9E0">
      <w:start w:val="1"/>
      <w:numFmt w:val="bullet"/>
      <w:lvlText w:val="o"/>
      <w:lvlJc w:val="left"/>
      <w:pPr>
        <w:ind w:left="1440" w:hanging="360"/>
      </w:pPr>
      <w:rPr>
        <w:rFonts w:ascii="Courier New" w:hAnsi="Courier New" w:hint="default"/>
      </w:rPr>
    </w:lvl>
    <w:lvl w:ilvl="2" w:tplc="69CE9628">
      <w:start w:val="1"/>
      <w:numFmt w:val="bullet"/>
      <w:lvlText w:val=""/>
      <w:lvlJc w:val="left"/>
      <w:pPr>
        <w:ind w:left="2160" w:hanging="360"/>
      </w:pPr>
      <w:rPr>
        <w:rFonts w:ascii="Wingdings" w:hAnsi="Wingdings" w:hint="default"/>
      </w:rPr>
    </w:lvl>
    <w:lvl w:ilvl="3" w:tplc="1A34A3A4">
      <w:start w:val="1"/>
      <w:numFmt w:val="bullet"/>
      <w:lvlText w:val=""/>
      <w:lvlJc w:val="left"/>
      <w:pPr>
        <w:ind w:left="2880" w:hanging="360"/>
      </w:pPr>
      <w:rPr>
        <w:rFonts w:ascii="Symbol" w:hAnsi="Symbol" w:hint="default"/>
      </w:rPr>
    </w:lvl>
    <w:lvl w:ilvl="4" w:tplc="7D3A8CA4">
      <w:start w:val="1"/>
      <w:numFmt w:val="bullet"/>
      <w:lvlText w:val="o"/>
      <w:lvlJc w:val="left"/>
      <w:pPr>
        <w:ind w:left="3600" w:hanging="360"/>
      </w:pPr>
      <w:rPr>
        <w:rFonts w:ascii="Courier New" w:hAnsi="Courier New" w:hint="default"/>
      </w:rPr>
    </w:lvl>
    <w:lvl w:ilvl="5" w:tplc="E3D4E606">
      <w:start w:val="1"/>
      <w:numFmt w:val="bullet"/>
      <w:lvlText w:val=""/>
      <w:lvlJc w:val="left"/>
      <w:pPr>
        <w:ind w:left="4320" w:hanging="360"/>
      </w:pPr>
      <w:rPr>
        <w:rFonts w:ascii="Wingdings" w:hAnsi="Wingdings" w:hint="default"/>
      </w:rPr>
    </w:lvl>
    <w:lvl w:ilvl="6" w:tplc="37425464">
      <w:start w:val="1"/>
      <w:numFmt w:val="bullet"/>
      <w:lvlText w:val=""/>
      <w:lvlJc w:val="left"/>
      <w:pPr>
        <w:ind w:left="5040" w:hanging="360"/>
      </w:pPr>
      <w:rPr>
        <w:rFonts w:ascii="Symbol" w:hAnsi="Symbol" w:hint="default"/>
      </w:rPr>
    </w:lvl>
    <w:lvl w:ilvl="7" w:tplc="D1880D9A">
      <w:start w:val="1"/>
      <w:numFmt w:val="bullet"/>
      <w:lvlText w:val="o"/>
      <w:lvlJc w:val="left"/>
      <w:pPr>
        <w:ind w:left="5760" w:hanging="360"/>
      </w:pPr>
      <w:rPr>
        <w:rFonts w:ascii="Courier New" w:hAnsi="Courier New" w:hint="default"/>
      </w:rPr>
    </w:lvl>
    <w:lvl w:ilvl="8" w:tplc="4A16C3E6">
      <w:start w:val="1"/>
      <w:numFmt w:val="bullet"/>
      <w:lvlText w:val=""/>
      <w:lvlJc w:val="left"/>
      <w:pPr>
        <w:ind w:left="6480" w:hanging="360"/>
      </w:pPr>
      <w:rPr>
        <w:rFonts w:ascii="Wingdings" w:hAnsi="Wingdings" w:hint="default"/>
      </w:rPr>
    </w:lvl>
  </w:abstractNum>
  <w:abstractNum w:abstractNumId="48" w15:restartNumberingAfterBreak="0">
    <w:nsid w:val="4BD040B7"/>
    <w:multiLevelType w:val="hybridMultilevel"/>
    <w:tmpl w:val="C540DE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03C56F"/>
    <w:multiLevelType w:val="hybridMultilevel"/>
    <w:tmpl w:val="3A16CCAE"/>
    <w:lvl w:ilvl="0" w:tplc="C5A61F34">
      <w:start w:val="1"/>
      <w:numFmt w:val="bullet"/>
      <w:lvlText w:val=""/>
      <w:lvlJc w:val="left"/>
      <w:pPr>
        <w:ind w:left="720" w:hanging="360"/>
      </w:pPr>
      <w:rPr>
        <w:rFonts w:ascii="Symbol" w:hAnsi="Symbol" w:hint="default"/>
      </w:rPr>
    </w:lvl>
    <w:lvl w:ilvl="1" w:tplc="80F4998A">
      <w:start w:val="1"/>
      <w:numFmt w:val="bullet"/>
      <w:lvlText w:val="o"/>
      <w:lvlJc w:val="left"/>
      <w:pPr>
        <w:ind w:left="1440" w:hanging="360"/>
      </w:pPr>
      <w:rPr>
        <w:rFonts w:ascii="Courier New" w:hAnsi="Courier New" w:hint="default"/>
      </w:rPr>
    </w:lvl>
    <w:lvl w:ilvl="2" w:tplc="ADB0D568">
      <w:start w:val="1"/>
      <w:numFmt w:val="bullet"/>
      <w:lvlText w:val=""/>
      <w:lvlJc w:val="left"/>
      <w:pPr>
        <w:ind w:left="2160" w:hanging="360"/>
      </w:pPr>
      <w:rPr>
        <w:rFonts w:ascii="Wingdings" w:hAnsi="Wingdings" w:hint="default"/>
      </w:rPr>
    </w:lvl>
    <w:lvl w:ilvl="3" w:tplc="A7D0503C">
      <w:start w:val="1"/>
      <w:numFmt w:val="bullet"/>
      <w:lvlText w:val=""/>
      <w:lvlJc w:val="left"/>
      <w:pPr>
        <w:ind w:left="2880" w:hanging="360"/>
      </w:pPr>
      <w:rPr>
        <w:rFonts w:ascii="Symbol" w:hAnsi="Symbol" w:hint="default"/>
      </w:rPr>
    </w:lvl>
    <w:lvl w:ilvl="4" w:tplc="8B5A9B0A">
      <w:start w:val="1"/>
      <w:numFmt w:val="bullet"/>
      <w:lvlText w:val="o"/>
      <w:lvlJc w:val="left"/>
      <w:pPr>
        <w:ind w:left="3600" w:hanging="360"/>
      </w:pPr>
      <w:rPr>
        <w:rFonts w:ascii="Courier New" w:hAnsi="Courier New" w:hint="default"/>
      </w:rPr>
    </w:lvl>
    <w:lvl w:ilvl="5" w:tplc="7174CE38">
      <w:start w:val="1"/>
      <w:numFmt w:val="bullet"/>
      <w:lvlText w:val=""/>
      <w:lvlJc w:val="left"/>
      <w:pPr>
        <w:ind w:left="4320" w:hanging="360"/>
      </w:pPr>
      <w:rPr>
        <w:rFonts w:ascii="Wingdings" w:hAnsi="Wingdings" w:hint="default"/>
      </w:rPr>
    </w:lvl>
    <w:lvl w:ilvl="6" w:tplc="EC5AB9FA">
      <w:start w:val="1"/>
      <w:numFmt w:val="bullet"/>
      <w:lvlText w:val=""/>
      <w:lvlJc w:val="left"/>
      <w:pPr>
        <w:ind w:left="5040" w:hanging="360"/>
      </w:pPr>
      <w:rPr>
        <w:rFonts w:ascii="Symbol" w:hAnsi="Symbol" w:hint="default"/>
      </w:rPr>
    </w:lvl>
    <w:lvl w:ilvl="7" w:tplc="42A65814">
      <w:start w:val="1"/>
      <w:numFmt w:val="bullet"/>
      <w:lvlText w:val="o"/>
      <w:lvlJc w:val="left"/>
      <w:pPr>
        <w:ind w:left="5760" w:hanging="360"/>
      </w:pPr>
      <w:rPr>
        <w:rFonts w:ascii="Courier New" w:hAnsi="Courier New" w:hint="default"/>
      </w:rPr>
    </w:lvl>
    <w:lvl w:ilvl="8" w:tplc="63425D5E">
      <w:start w:val="1"/>
      <w:numFmt w:val="bullet"/>
      <w:lvlText w:val=""/>
      <w:lvlJc w:val="left"/>
      <w:pPr>
        <w:ind w:left="6480" w:hanging="360"/>
      </w:pPr>
      <w:rPr>
        <w:rFonts w:ascii="Wingdings" w:hAnsi="Wingdings" w:hint="default"/>
      </w:rPr>
    </w:lvl>
  </w:abstractNum>
  <w:abstractNum w:abstractNumId="50" w15:restartNumberingAfterBreak="0">
    <w:nsid w:val="4DD36FB0"/>
    <w:multiLevelType w:val="hybridMultilevel"/>
    <w:tmpl w:val="D61464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34C5520"/>
    <w:multiLevelType w:val="hybridMultilevel"/>
    <w:tmpl w:val="373692FE"/>
    <w:lvl w:ilvl="0" w:tplc="59B86F16">
      <w:start w:val="1"/>
      <w:numFmt w:val="decimal"/>
      <w:lvlText w:val="%1."/>
      <w:lvlJc w:val="left"/>
      <w:pPr>
        <w:ind w:left="720" w:hanging="360"/>
      </w:pPr>
      <w:rPr>
        <w:rFonts w:ascii="Arial Narrow" w:eastAsia="Times New Roman" w:hAnsi="Arial Narrow" w:cs="Times New Roman" w:hint="default"/>
        <w:b/>
        <w:sz w:val="4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381344F"/>
    <w:multiLevelType w:val="hybridMultilevel"/>
    <w:tmpl w:val="6A70D556"/>
    <w:lvl w:ilvl="0" w:tplc="C868FAEE">
      <w:start w:val="1"/>
      <w:numFmt w:val="bullet"/>
      <w:lvlText w:val=""/>
      <w:lvlJc w:val="left"/>
      <w:pPr>
        <w:ind w:left="720" w:hanging="360"/>
      </w:pPr>
      <w:rPr>
        <w:rFonts w:ascii="Symbol" w:hAnsi="Symbol" w:hint="default"/>
      </w:rPr>
    </w:lvl>
    <w:lvl w:ilvl="1" w:tplc="0D10735E">
      <w:start w:val="1"/>
      <w:numFmt w:val="bullet"/>
      <w:lvlText w:val="o"/>
      <w:lvlJc w:val="left"/>
      <w:pPr>
        <w:ind w:left="1440" w:hanging="360"/>
      </w:pPr>
      <w:rPr>
        <w:rFonts w:ascii="Courier New" w:hAnsi="Courier New" w:hint="default"/>
      </w:rPr>
    </w:lvl>
    <w:lvl w:ilvl="2" w:tplc="397A7292">
      <w:start w:val="1"/>
      <w:numFmt w:val="bullet"/>
      <w:lvlText w:val=""/>
      <w:lvlJc w:val="left"/>
      <w:pPr>
        <w:ind w:left="2160" w:hanging="360"/>
      </w:pPr>
      <w:rPr>
        <w:rFonts w:ascii="Wingdings" w:hAnsi="Wingdings" w:hint="default"/>
      </w:rPr>
    </w:lvl>
    <w:lvl w:ilvl="3" w:tplc="A9327884">
      <w:start w:val="1"/>
      <w:numFmt w:val="bullet"/>
      <w:lvlText w:val=""/>
      <w:lvlJc w:val="left"/>
      <w:pPr>
        <w:ind w:left="2880" w:hanging="360"/>
      </w:pPr>
      <w:rPr>
        <w:rFonts w:ascii="Symbol" w:hAnsi="Symbol" w:hint="default"/>
      </w:rPr>
    </w:lvl>
    <w:lvl w:ilvl="4" w:tplc="C93A68F8">
      <w:start w:val="1"/>
      <w:numFmt w:val="bullet"/>
      <w:lvlText w:val="o"/>
      <w:lvlJc w:val="left"/>
      <w:pPr>
        <w:ind w:left="3600" w:hanging="360"/>
      </w:pPr>
      <w:rPr>
        <w:rFonts w:ascii="Courier New" w:hAnsi="Courier New" w:hint="default"/>
      </w:rPr>
    </w:lvl>
    <w:lvl w:ilvl="5" w:tplc="5AEA2CB6">
      <w:start w:val="1"/>
      <w:numFmt w:val="bullet"/>
      <w:lvlText w:val=""/>
      <w:lvlJc w:val="left"/>
      <w:pPr>
        <w:ind w:left="4320" w:hanging="360"/>
      </w:pPr>
      <w:rPr>
        <w:rFonts w:ascii="Wingdings" w:hAnsi="Wingdings" w:hint="default"/>
      </w:rPr>
    </w:lvl>
    <w:lvl w:ilvl="6" w:tplc="D19E3C1C">
      <w:start w:val="1"/>
      <w:numFmt w:val="bullet"/>
      <w:lvlText w:val=""/>
      <w:lvlJc w:val="left"/>
      <w:pPr>
        <w:ind w:left="5040" w:hanging="360"/>
      </w:pPr>
      <w:rPr>
        <w:rFonts w:ascii="Symbol" w:hAnsi="Symbol" w:hint="default"/>
      </w:rPr>
    </w:lvl>
    <w:lvl w:ilvl="7" w:tplc="47A88002">
      <w:start w:val="1"/>
      <w:numFmt w:val="bullet"/>
      <w:lvlText w:val="o"/>
      <w:lvlJc w:val="left"/>
      <w:pPr>
        <w:ind w:left="5760" w:hanging="360"/>
      </w:pPr>
      <w:rPr>
        <w:rFonts w:ascii="Courier New" w:hAnsi="Courier New" w:hint="default"/>
      </w:rPr>
    </w:lvl>
    <w:lvl w:ilvl="8" w:tplc="4BD489E0">
      <w:start w:val="1"/>
      <w:numFmt w:val="bullet"/>
      <w:lvlText w:val=""/>
      <w:lvlJc w:val="left"/>
      <w:pPr>
        <w:ind w:left="6480" w:hanging="360"/>
      </w:pPr>
      <w:rPr>
        <w:rFonts w:ascii="Wingdings" w:hAnsi="Wingdings" w:hint="default"/>
      </w:rPr>
    </w:lvl>
  </w:abstractNum>
  <w:abstractNum w:abstractNumId="53" w15:restartNumberingAfterBreak="0">
    <w:nsid w:val="53F64E92"/>
    <w:multiLevelType w:val="hybridMultilevel"/>
    <w:tmpl w:val="F662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BA0703"/>
    <w:multiLevelType w:val="hybridMultilevel"/>
    <w:tmpl w:val="F5881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6845DD5"/>
    <w:multiLevelType w:val="hybridMultilevel"/>
    <w:tmpl w:val="BF40B2D8"/>
    <w:lvl w:ilvl="0" w:tplc="9EBE88C0">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7" w15:restartNumberingAfterBreak="0">
    <w:nsid w:val="5B0991DE"/>
    <w:multiLevelType w:val="hybridMultilevel"/>
    <w:tmpl w:val="87962D1E"/>
    <w:lvl w:ilvl="0" w:tplc="1C3C84B2">
      <w:start w:val="1"/>
      <w:numFmt w:val="bullet"/>
      <w:lvlText w:val=""/>
      <w:lvlJc w:val="left"/>
      <w:pPr>
        <w:ind w:left="720" w:hanging="360"/>
      </w:pPr>
      <w:rPr>
        <w:rFonts w:ascii="Symbol" w:hAnsi="Symbol" w:hint="default"/>
      </w:rPr>
    </w:lvl>
    <w:lvl w:ilvl="1" w:tplc="11F65136">
      <w:start w:val="1"/>
      <w:numFmt w:val="bullet"/>
      <w:lvlText w:val="o"/>
      <w:lvlJc w:val="left"/>
      <w:pPr>
        <w:ind w:left="1440" w:hanging="360"/>
      </w:pPr>
      <w:rPr>
        <w:rFonts w:ascii="Courier New" w:hAnsi="Courier New" w:hint="default"/>
      </w:rPr>
    </w:lvl>
    <w:lvl w:ilvl="2" w:tplc="FD6E08B4">
      <w:start w:val="1"/>
      <w:numFmt w:val="bullet"/>
      <w:lvlText w:val=""/>
      <w:lvlJc w:val="left"/>
      <w:pPr>
        <w:ind w:left="2160" w:hanging="360"/>
      </w:pPr>
      <w:rPr>
        <w:rFonts w:ascii="Wingdings" w:hAnsi="Wingdings" w:hint="default"/>
      </w:rPr>
    </w:lvl>
    <w:lvl w:ilvl="3" w:tplc="20E2E6B2">
      <w:start w:val="1"/>
      <w:numFmt w:val="bullet"/>
      <w:lvlText w:val=""/>
      <w:lvlJc w:val="left"/>
      <w:pPr>
        <w:ind w:left="2880" w:hanging="360"/>
      </w:pPr>
      <w:rPr>
        <w:rFonts w:ascii="Symbol" w:hAnsi="Symbol" w:hint="default"/>
      </w:rPr>
    </w:lvl>
    <w:lvl w:ilvl="4" w:tplc="FD30E7C2">
      <w:start w:val="1"/>
      <w:numFmt w:val="bullet"/>
      <w:lvlText w:val="o"/>
      <w:lvlJc w:val="left"/>
      <w:pPr>
        <w:ind w:left="3600" w:hanging="360"/>
      </w:pPr>
      <w:rPr>
        <w:rFonts w:ascii="Courier New" w:hAnsi="Courier New" w:hint="default"/>
      </w:rPr>
    </w:lvl>
    <w:lvl w:ilvl="5" w:tplc="7A464B24">
      <w:start w:val="1"/>
      <w:numFmt w:val="bullet"/>
      <w:lvlText w:val=""/>
      <w:lvlJc w:val="left"/>
      <w:pPr>
        <w:ind w:left="4320" w:hanging="360"/>
      </w:pPr>
      <w:rPr>
        <w:rFonts w:ascii="Wingdings" w:hAnsi="Wingdings" w:hint="default"/>
      </w:rPr>
    </w:lvl>
    <w:lvl w:ilvl="6" w:tplc="3B44272A">
      <w:start w:val="1"/>
      <w:numFmt w:val="bullet"/>
      <w:lvlText w:val=""/>
      <w:lvlJc w:val="left"/>
      <w:pPr>
        <w:ind w:left="5040" w:hanging="360"/>
      </w:pPr>
      <w:rPr>
        <w:rFonts w:ascii="Symbol" w:hAnsi="Symbol" w:hint="default"/>
      </w:rPr>
    </w:lvl>
    <w:lvl w:ilvl="7" w:tplc="E31C6E6A">
      <w:start w:val="1"/>
      <w:numFmt w:val="bullet"/>
      <w:lvlText w:val="o"/>
      <w:lvlJc w:val="left"/>
      <w:pPr>
        <w:ind w:left="5760" w:hanging="360"/>
      </w:pPr>
      <w:rPr>
        <w:rFonts w:ascii="Courier New" w:hAnsi="Courier New" w:hint="default"/>
      </w:rPr>
    </w:lvl>
    <w:lvl w:ilvl="8" w:tplc="6DF0EF22">
      <w:start w:val="1"/>
      <w:numFmt w:val="bullet"/>
      <w:lvlText w:val=""/>
      <w:lvlJc w:val="left"/>
      <w:pPr>
        <w:ind w:left="6480" w:hanging="360"/>
      </w:pPr>
      <w:rPr>
        <w:rFonts w:ascii="Wingdings" w:hAnsi="Wingdings" w:hint="default"/>
      </w:rPr>
    </w:lvl>
  </w:abstractNum>
  <w:abstractNum w:abstractNumId="58" w15:restartNumberingAfterBreak="0">
    <w:nsid w:val="5C6F5906"/>
    <w:multiLevelType w:val="hybridMultilevel"/>
    <w:tmpl w:val="D58AC0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5CB722BA"/>
    <w:multiLevelType w:val="hybridMultilevel"/>
    <w:tmpl w:val="4B9E40EE"/>
    <w:lvl w:ilvl="0" w:tplc="6C8258EE">
      <w:start w:val="1"/>
      <w:numFmt w:val="bullet"/>
      <w:lvlText w:val=""/>
      <w:lvlJc w:val="left"/>
      <w:pPr>
        <w:ind w:left="720" w:hanging="360"/>
      </w:pPr>
      <w:rPr>
        <w:rFonts w:ascii="Symbol" w:hAnsi="Symbol" w:hint="default"/>
      </w:rPr>
    </w:lvl>
    <w:lvl w:ilvl="1" w:tplc="0BB8E124">
      <w:start w:val="1"/>
      <w:numFmt w:val="bullet"/>
      <w:lvlText w:val="o"/>
      <w:lvlJc w:val="left"/>
      <w:pPr>
        <w:ind w:left="1440" w:hanging="360"/>
      </w:pPr>
      <w:rPr>
        <w:rFonts w:ascii="Courier New" w:hAnsi="Courier New" w:hint="default"/>
      </w:rPr>
    </w:lvl>
    <w:lvl w:ilvl="2" w:tplc="E660B34C">
      <w:start w:val="1"/>
      <w:numFmt w:val="bullet"/>
      <w:lvlText w:val=""/>
      <w:lvlJc w:val="left"/>
      <w:pPr>
        <w:ind w:left="2160" w:hanging="360"/>
      </w:pPr>
      <w:rPr>
        <w:rFonts w:ascii="Wingdings" w:hAnsi="Wingdings" w:hint="default"/>
      </w:rPr>
    </w:lvl>
    <w:lvl w:ilvl="3" w:tplc="ECB0DC48">
      <w:start w:val="1"/>
      <w:numFmt w:val="bullet"/>
      <w:lvlText w:val=""/>
      <w:lvlJc w:val="left"/>
      <w:pPr>
        <w:ind w:left="2880" w:hanging="360"/>
      </w:pPr>
      <w:rPr>
        <w:rFonts w:ascii="Symbol" w:hAnsi="Symbol" w:hint="default"/>
      </w:rPr>
    </w:lvl>
    <w:lvl w:ilvl="4" w:tplc="48345D62">
      <w:start w:val="1"/>
      <w:numFmt w:val="bullet"/>
      <w:lvlText w:val="o"/>
      <w:lvlJc w:val="left"/>
      <w:pPr>
        <w:ind w:left="3600" w:hanging="360"/>
      </w:pPr>
      <w:rPr>
        <w:rFonts w:ascii="Courier New" w:hAnsi="Courier New" w:hint="default"/>
      </w:rPr>
    </w:lvl>
    <w:lvl w:ilvl="5" w:tplc="E41000BE">
      <w:start w:val="1"/>
      <w:numFmt w:val="bullet"/>
      <w:lvlText w:val=""/>
      <w:lvlJc w:val="left"/>
      <w:pPr>
        <w:ind w:left="4320" w:hanging="360"/>
      </w:pPr>
      <w:rPr>
        <w:rFonts w:ascii="Wingdings" w:hAnsi="Wingdings" w:hint="default"/>
      </w:rPr>
    </w:lvl>
    <w:lvl w:ilvl="6" w:tplc="D040B306">
      <w:start w:val="1"/>
      <w:numFmt w:val="bullet"/>
      <w:lvlText w:val=""/>
      <w:lvlJc w:val="left"/>
      <w:pPr>
        <w:ind w:left="5040" w:hanging="360"/>
      </w:pPr>
      <w:rPr>
        <w:rFonts w:ascii="Symbol" w:hAnsi="Symbol" w:hint="default"/>
      </w:rPr>
    </w:lvl>
    <w:lvl w:ilvl="7" w:tplc="5A2A8382">
      <w:start w:val="1"/>
      <w:numFmt w:val="bullet"/>
      <w:lvlText w:val="o"/>
      <w:lvlJc w:val="left"/>
      <w:pPr>
        <w:ind w:left="5760" w:hanging="360"/>
      </w:pPr>
      <w:rPr>
        <w:rFonts w:ascii="Courier New" w:hAnsi="Courier New" w:hint="default"/>
      </w:rPr>
    </w:lvl>
    <w:lvl w:ilvl="8" w:tplc="7D78EBBC">
      <w:start w:val="1"/>
      <w:numFmt w:val="bullet"/>
      <w:lvlText w:val=""/>
      <w:lvlJc w:val="left"/>
      <w:pPr>
        <w:ind w:left="6480" w:hanging="360"/>
      </w:pPr>
      <w:rPr>
        <w:rFonts w:ascii="Wingdings" w:hAnsi="Wingdings" w:hint="default"/>
      </w:rPr>
    </w:lvl>
  </w:abstractNum>
  <w:abstractNum w:abstractNumId="60" w15:restartNumberingAfterBreak="0">
    <w:nsid w:val="5DF3775A"/>
    <w:multiLevelType w:val="hybridMultilevel"/>
    <w:tmpl w:val="EE3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E6064A2"/>
    <w:multiLevelType w:val="hybridMultilevel"/>
    <w:tmpl w:val="C44648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1832863"/>
    <w:multiLevelType w:val="hybridMultilevel"/>
    <w:tmpl w:val="78D4DA9E"/>
    <w:lvl w:ilvl="0" w:tplc="F014D00C">
      <w:start w:val="1"/>
      <w:numFmt w:val="decimal"/>
      <w:lvlText w:val="%1."/>
      <w:lvlJc w:val="left"/>
      <w:pPr>
        <w:ind w:left="360" w:hanging="360"/>
      </w:pPr>
      <w:rPr>
        <w:rFonts w:cs="Arial"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3" w15:restartNumberingAfterBreak="0">
    <w:nsid w:val="61AA13A2"/>
    <w:multiLevelType w:val="hybridMultilevel"/>
    <w:tmpl w:val="B5EA4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63FB6143"/>
    <w:multiLevelType w:val="hybridMultilevel"/>
    <w:tmpl w:val="0D56FB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4D7036B"/>
    <w:multiLevelType w:val="hybridMultilevel"/>
    <w:tmpl w:val="2FCE5162"/>
    <w:lvl w:ilvl="0" w:tplc="B4DA8866">
      <w:start w:val="1"/>
      <w:numFmt w:val="bullet"/>
      <w:lvlText w:val=""/>
      <w:lvlJc w:val="left"/>
      <w:pPr>
        <w:ind w:left="720" w:hanging="360"/>
      </w:pPr>
      <w:rPr>
        <w:rFonts w:ascii="Symbol" w:hAnsi="Symbol" w:hint="default"/>
      </w:rPr>
    </w:lvl>
    <w:lvl w:ilvl="1" w:tplc="5468AC6E">
      <w:start w:val="1"/>
      <w:numFmt w:val="bullet"/>
      <w:lvlText w:val="o"/>
      <w:lvlJc w:val="left"/>
      <w:pPr>
        <w:ind w:left="1440" w:hanging="360"/>
      </w:pPr>
      <w:rPr>
        <w:rFonts w:ascii="Courier New" w:hAnsi="Courier New" w:hint="default"/>
      </w:rPr>
    </w:lvl>
    <w:lvl w:ilvl="2" w:tplc="77E4F6F2">
      <w:start w:val="1"/>
      <w:numFmt w:val="bullet"/>
      <w:lvlText w:val=""/>
      <w:lvlJc w:val="left"/>
      <w:pPr>
        <w:ind w:left="2160" w:hanging="360"/>
      </w:pPr>
      <w:rPr>
        <w:rFonts w:ascii="Wingdings" w:hAnsi="Wingdings" w:hint="default"/>
      </w:rPr>
    </w:lvl>
    <w:lvl w:ilvl="3" w:tplc="44280BE6">
      <w:start w:val="1"/>
      <w:numFmt w:val="bullet"/>
      <w:lvlText w:val=""/>
      <w:lvlJc w:val="left"/>
      <w:pPr>
        <w:ind w:left="2880" w:hanging="360"/>
      </w:pPr>
      <w:rPr>
        <w:rFonts w:ascii="Symbol" w:hAnsi="Symbol" w:hint="default"/>
      </w:rPr>
    </w:lvl>
    <w:lvl w:ilvl="4" w:tplc="ED4AED74">
      <w:start w:val="1"/>
      <w:numFmt w:val="bullet"/>
      <w:lvlText w:val="o"/>
      <w:lvlJc w:val="left"/>
      <w:pPr>
        <w:ind w:left="3600" w:hanging="360"/>
      </w:pPr>
      <w:rPr>
        <w:rFonts w:ascii="Courier New" w:hAnsi="Courier New" w:hint="default"/>
      </w:rPr>
    </w:lvl>
    <w:lvl w:ilvl="5" w:tplc="39E2DEB8">
      <w:start w:val="1"/>
      <w:numFmt w:val="bullet"/>
      <w:lvlText w:val=""/>
      <w:lvlJc w:val="left"/>
      <w:pPr>
        <w:ind w:left="4320" w:hanging="360"/>
      </w:pPr>
      <w:rPr>
        <w:rFonts w:ascii="Wingdings" w:hAnsi="Wingdings" w:hint="default"/>
      </w:rPr>
    </w:lvl>
    <w:lvl w:ilvl="6" w:tplc="DFCAD940">
      <w:start w:val="1"/>
      <w:numFmt w:val="bullet"/>
      <w:lvlText w:val=""/>
      <w:lvlJc w:val="left"/>
      <w:pPr>
        <w:ind w:left="5040" w:hanging="360"/>
      </w:pPr>
      <w:rPr>
        <w:rFonts w:ascii="Symbol" w:hAnsi="Symbol" w:hint="default"/>
      </w:rPr>
    </w:lvl>
    <w:lvl w:ilvl="7" w:tplc="0F4E8384">
      <w:start w:val="1"/>
      <w:numFmt w:val="bullet"/>
      <w:lvlText w:val="o"/>
      <w:lvlJc w:val="left"/>
      <w:pPr>
        <w:ind w:left="5760" w:hanging="360"/>
      </w:pPr>
      <w:rPr>
        <w:rFonts w:ascii="Courier New" w:hAnsi="Courier New" w:hint="default"/>
      </w:rPr>
    </w:lvl>
    <w:lvl w:ilvl="8" w:tplc="03345EE4">
      <w:start w:val="1"/>
      <w:numFmt w:val="bullet"/>
      <w:lvlText w:val=""/>
      <w:lvlJc w:val="left"/>
      <w:pPr>
        <w:ind w:left="6480" w:hanging="360"/>
      </w:pPr>
      <w:rPr>
        <w:rFonts w:ascii="Wingdings" w:hAnsi="Wingdings" w:hint="default"/>
      </w:rPr>
    </w:lvl>
  </w:abstractNum>
  <w:abstractNum w:abstractNumId="66" w15:restartNumberingAfterBreak="0">
    <w:nsid w:val="66701419"/>
    <w:multiLevelType w:val="hybridMultilevel"/>
    <w:tmpl w:val="22242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85B4B3C"/>
    <w:multiLevelType w:val="hybridMultilevel"/>
    <w:tmpl w:val="960CF6A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8" w15:restartNumberingAfterBreak="0">
    <w:nsid w:val="69052BCB"/>
    <w:multiLevelType w:val="multilevel"/>
    <w:tmpl w:val="AE80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E0159A8"/>
    <w:multiLevelType w:val="hybridMultilevel"/>
    <w:tmpl w:val="BC78F194"/>
    <w:lvl w:ilvl="0" w:tplc="74D235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2EA5056"/>
    <w:multiLevelType w:val="hybridMultilevel"/>
    <w:tmpl w:val="0FD4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F61845"/>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51E9D39"/>
    <w:multiLevelType w:val="hybridMultilevel"/>
    <w:tmpl w:val="368E5B14"/>
    <w:lvl w:ilvl="0" w:tplc="7DE89A6C">
      <w:start w:val="1"/>
      <w:numFmt w:val="bullet"/>
      <w:lvlText w:val=""/>
      <w:lvlJc w:val="left"/>
      <w:pPr>
        <w:ind w:left="720" w:hanging="360"/>
      </w:pPr>
      <w:rPr>
        <w:rFonts w:ascii="Symbol" w:hAnsi="Symbol" w:hint="default"/>
      </w:rPr>
    </w:lvl>
    <w:lvl w:ilvl="1" w:tplc="8AAC53FA">
      <w:start w:val="1"/>
      <w:numFmt w:val="bullet"/>
      <w:lvlText w:val="o"/>
      <w:lvlJc w:val="left"/>
      <w:pPr>
        <w:ind w:left="1440" w:hanging="360"/>
      </w:pPr>
      <w:rPr>
        <w:rFonts w:ascii="Courier New" w:hAnsi="Courier New" w:hint="default"/>
      </w:rPr>
    </w:lvl>
    <w:lvl w:ilvl="2" w:tplc="18B4F9CA">
      <w:start w:val="1"/>
      <w:numFmt w:val="bullet"/>
      <w:lvlText w:val=""/>
      <w:lvlJc w:val="left"/>
      <w:pPr>
        <w:ind w:left="2160" w:hanging="360"/>
      </w:pPr>
      <w:rPr>
        <w:rFonts w:ascii="Wingdings" w:hAnsi="Wingdings" w:hint="default"/>
      </w:rPr>
    </w:lvl>
    <w:lvl w:ilvl="3" w:tplc="535418B0">
      <w:start w:val="1"/>
      <w:numFmt w:val="bullet"/>
      <w:lvlText w:val=""/>
      <w:lvlJc w:val="left"/>
      <w:pPr>
        <w:ind w:left="2880" w:hanging="360"/>
      </w:pPr>
      <w:rPr>
        <w:rFonts w:ascii="Symbol" w:hAnsi="Symbol" w:hint="default"/>
      </w:rPr>
    </w:lvl>
    <w:lvl w:ilvl="4" w:tplc="99B662C0">
      <w:start w:val="1"/>
      <w:numFmt w:val="bullet"/>
      <w:lvlText w:val="o"/>
      <w:lvlJc w:val="left"/>
      <w:pPr>
        <w:ind w:left="3600" w:hanging="360"/>
      </w:pPr>
      <w:rPr>
        <w:rFonts w:ascii="Courier New" w:hAnsi="Courier New" w:hint="default"/>
      </w:rPr>
    </w:lvl>
    <w:lvl w:ilvl="5" w:tplc="B58AFE70">
      <w:start w:val="1"/>
      <w:numFmt w:val="bullet"/>
      <w:lvlText w:val=""/>
      <w:lvlJc w:val="left"/>
      <w:pPr>
        <w:ind w:left="4320" w:hanging="360"/>
      </w:pPr>
      <w:rPr>
        <w:rFonts w:ascii="Wingdings" w:hAnsi="Wingdings" w:hint="default"/>
      </w:rPr>
    </w:lvl>
    <w:lvl w:ilvl="6" w:tplc="ABE6366E">
      <w:start w:val="1"/>
      <w:numFmt w:val="bullet"/>
      <w:lvlText w:val=""/>
      <w:lvlJc w:val="left"/>
      <w:pPr>
        <w:ind w:left="5040" w:hanging="360"/>
      </w:pPr>
      <w:rPr>
        <w:rFonts w:ascii="Symbol" w:hAnsi="Symbol" w:hint="default"/>
      </w:rPr>
    </w:lvl>
    <w:lvl w:ilvl="7" w:tplc="83ACEFBC">
      <w:start w:val="1"/>
      <w:numFmt w:val="bullet"/>
      <w:lvlText w:val="o"/>
      <w:lvlJc w:val="left"/>
      <w:pPr>
        <w:ind w:left="5760" w:hanging="360"/>
      </w:pPr>
      <w:rPr>
        <w:rFonts w:ascii="Courier New" w:hAnsi="Courier New" w:hint="default"/>
      </w:rPr>
    </w:lvl>
    <w:lvl w:ilvl="8" w:tplc="9482CA5E">
      <w:start w:val="1"/>
      <w:numFmt w:val="bullet"/>
      <w:lvlText w:val=""/>
      <w:lvlJc w:val="left"/>
      <w:pPr>
        <w:ind w:left="6480" w:hanging="360"/>
      </w:pPr>
      <w:rPr>
        <w:rFonts w:ascii="Wingdings" w:hAnsi="Wingdings" w:hint="default"/>
      </w:rPr>
    </w:lvl>
  </w:abstractNum>
  <w:abstractNum w:abstractNumId="73" w15:restartNumberingAfterBreak="0">
    <w:nsid w:val="793F4673"/>
    <w:multiLevelType w:val="hybridMultilevel"/>
    <w:tmpl w:val="E1F6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D795BAD"/>
    <w:multiLevelType w:val="hybridMultilevel"/>
    <w:tmpl w:val="8050D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F83B683"/>
    <w:multiLevelType w:val="hybridMultilevel"/>
    <w:tmpl w:val="B6F44D1C"/>
    <w:lvl w:ilvl="0" w:tplc="B7A6E5A8">
      <w:start w:val="1"/>
      <w:numFmt w:val="bullet"/>
      <w:lvlText w:val=""/>
      <w:lvlJc w:val="left"/>
      <w:pPr>
        <w:ind w:left="720" w:hanging="360"/>
      </w:pPr>
      <w:rPr>
        <w:rFonts w:ascii="Symbol" w:hAnsi="Symbol" w:hint="default"/>
      </w:rPr>
    </w:lvl>
    <w:lvl w:ilvl="1" w:tplc="197E3E78">
      <w:start w:val="1"/>
      <w:numFmt w:val="bullet"/>
      <w:lvlText w:val="o"/>
      <w:lvlJc w:val="left"/>
      <w:pPr>
        <w:ind w:left="1440" w:hanging="360"/>
      </w:pPr>
      <w:rPr>
        <w:rFonts w:ascii="Courier New" w:hAnsi="Courier New" w:hint="default"/>
      </w:rPr>
    </w:lvl>
    <w:lvl w:ilvl="2" w:tplc="F90CF9F6">
      <w:start w:val="1"/>
      <w:numFmt w:val="bullet"/>
      <w:lvlText w:val=""/>
      <w:lvlJc w:val="left"/>
      <w:pPr>
        <w:ind w:left="2160" w:hanging="360"/>
      </w:pPr>
      <w:rPr>
        <w:rFonts w:ascii="Wingdings" w:hAnsi="Wingdings" w:hint="default"/>
      </w:rPr>
    </w:lvl>
    <w:lvl w:ilvl="3" w:tplc="167E472A">
      <w:start w:val="1"/>
      <w:numFmt w:val="bullet"/>
      <w:lvlText w:val=""/>
      <w:lvlJc w:val="left"/>
      <w:pPr>
        <w:ind w:left="2880" w:hanging="360"/>
      </w:pPr>
      <w:rPr>
        <w:rFonts w:ascii="Symbol" w:hAnsi="Symbol" w:hint="default"/>
      </w:rPr>
    </w:lvl>
    <w:lvl w:ilvl="4" w:tplc="69EE4A14">
      <w:start w:val="1"/>
      <w:numFmt w:val="bullet"/>
      <w:lvlText w:val="o"/>
      <w:lvlJc w:val="left"/>
      <w:pPr>
        <w:ind w:left="3600" w:hanging="360"/>
      </w:pPr>
      <w:rPr>
        <w:rFonts w:ascii="Courier New" w:hAnsi="Courier New" w:hint="default"/>
      </w:rPr>
    </w:lvl>
    <w:lvl w:ilvl="5" w:tplc="683E871C">
      <w:start w:val="1"/>
      <w:numFmt w:val="bullet"/>
      <w:lvlText w:val=""/>
      <w:lvlJc w:val="left"/>
      <w:pPr>
        <w:ind w:left="4320" w:hanging="360"/>
      </w:pPr>
      <w:rPr>
        <w:rFonts w:ascii="Wingdings" w:hAnsi="Wingdings" w:hint="default"/>
      </w:rPr>
    </w:lvl>
    <w:lvl w:ilvl="6" w:tplc="D93200E6">
      <w:start w:val="1"/>
      <w:numFmt w:val="bullet"/>
      <w:lvlText w:val=""/>
      <w:lvlJc w:val="left"/>
      <w:pPr>
        <w:ind w:left="5040" w:hanging="360"/>
      </w:pPr>
      <w:rPr>
        <w:rFonts w:ascii="Symbol" w:hAnsi="Symbol" w:hint="default"/>
      </w:rPr>
    </w:lvl>
    <w:lvl w:ilvl="7" w:tplc="F76ECFD0">
      <w:start w:val="1"/>
      <w:numFmt w:val="bullet"/>
      <w:lvlText w:val="o"/>
      <w:lvlJc w:val="left"/>
      <w:pPr>
        <w:ind w:left="5760" w:hanging="360"/>
      </w:pPr>
      <w:rPr>
        <w:rFonts w:ascii="Courier New" w:hAnsi="Courier New" w:hint="default"/>
      </w:rPr>
    </w:lvl>
    <w:lvl w:ilvl="8" w:tplc="D362EFC0">
      <w:start w:val="1"/>
      <w:numFmt w:val="bullet"/>
      <w:lvlText w:val=""/>
      <w:lvlJc w:val="left"/>
      <w:pPr>
        <w:ind w:left="6480" w:hanging="360"/>
      </w:pPr>
      <w:rPr>
        <w:rFonts w:ascii="Wingdings" w:hAnsi="Wingdings" w:hint="default"/>
      </w:rPr>
    </w:lvl>
  </w:abstractNum>
  <w:num w:numId="1" w16cid:durableId="1617635853">
    <w:abstractNumId w:val="52"/>
  </w:num>
  <w:num w:numId="2" w16cid:durableId="1003818789">
    <w:abstractNumId w:val="14"/>
  </w:num>
  <w:num w:numId="3" w16cid:durableId="1819763844">
    <w:abstractNumId w:val="57"/>
  </w:num>
  <w:num w:numId="4" w16cid:durableId="1346709193">
    <w:abstractNumId w:val="59"/>
  </w:num>
  <w:num w:numId="5" w16cid:durableId="728192996">
    <w:abstractNumId w:val="47"/>
  </w:num>
  <w:num w:numId="6" w16cid:durableId="679159435">
    <w:abstractNumId w:val="22"/>
  </w:num>
  <w:num w:numId="7" w16cid:durableId="1752964824">
    <w:abstractNumId w:val="44"/>
  </w:num>
  <w:num w:numId="8" w16cid:durableId="878248792">
    <w:abstractNumId w:val="75"/>
  </w:num>
  <w:num w:numId="9" w16cid:durableId="651061846">
    <w:abstractNumId w:val="34"/>
  </w:num>
  <w:num w:numId="10" w16cid:durableId="1386370181">
    <w:abstractNumId w:val="5"/>
  </w:num>
  <w:num w:numId="11" w16cid:durableId="1108279409">
    <w:abstractNumId w:val="19"/>
  </w:num>
  <w:num w:numId="12" w16cid:durableId="1181815772">
    <w:abstractNumId w:val="16"/>
  </w:num>
  <w:num w:numId="13" w16cid:durableId="616523248">
    <w:abstractNumId w:val="0"/>
  </w:num>
  <w:num w:numId="14" w16cid:durableId="1449203717">
    <w:abstractNumId w:val="49"/>
  </w:num>
  <w:num w:numId="15" w16cid:durableId="215047645">
    <w:abstractNumId w:val="7"/>
  </w:num>
  <w:num w:numId="16" w16cid:durableId="646401127">
    <w:abstractNumId w:val="11"/>
  </w:num>
  <w:num w:numId="17" w16cid:durableId="1859343332">
    <w:abstractNumId w:val="36"/>
  </w:num>
  <w:num w:numId="18" w16cid:durableId="1114399589">
    <w:abstractNumId w:val="65"/>
  </w:num>
  <w:num w:numId="19" w16cid:durableId="943808649">
    <w:abstractNumId w:val="45"/>
  </w:num>
  <w:num w:numId="20" w16cid:durableId="1470780580">
    <w:abstractNumId w:val="12"/>
  </w:num>
  <w:num w:numId="21" w16cid:durableId="1493981610">
    <w:abstractNumId w:val="18"/>
  </w:num>
  <w:num w:numId="22" w16cid:durableId="660232105">
    <w:abstractNumId w:val="72"/>
  </w:num>
  <w:num w:numId="23" w16cid:durableId="1607031690">
    <w:abstractNumId w:val="21"/>
  </w:num>
  <w:num w:numId="24" w16cid:durableId="1708606521">
    <w:abstractNumId w:val="68"/>
  </w:num>
  <w:num w:numId="25" w16cid:durableId="136608689">
    <w:abstractNumId w:val="38"/>
  </w:num>
  <w:num w:numId="26" w16cid:durableId="91821121">
    <w:abstractNumId w:val="58"/>
  </w:num>
  <w:num w:numId="27" w16cid:durableId="1634021630">
    <w:abstractNumId w:val="29"/>
  </w:num>
  <w:num w:numId="28" w16cid:durableId="1200624210">
    <w:abstractNumId w:val="37"/>
  </w:num>
  <w:num w:numId="29" w16cid:durableId="604968605">
    <w:abstractNumId w:val="51"/>
  </w:num>
  <w:num w:numId="30" w16cid:durableId="1166282291">
    <w:abstractNumId w:val="54"/>
  </w:num>
  <w:num w:numId="31" w16cid:durableId="1803956062">
    <w:abstractNumId w:val="4"/>
  </w:num>
  <w:num w:numId="32" w16cid:durableId="1709060994">
    <w:abstractNumId w:val="9"/>
  </w:num>
  <w:num w:numId="33" w16cid:durableId="937250582">
    <w:abstractNumId w:val="2"/>
  </w:num>
  <w:num w:numId="34" w16cid:durableId="1103107138">
    <w:abstractNumId w:val="10"/>
  </w:num>
  <w:num w:numId="35" w16cid:durableId="474227383">
    <w:abstractNumId w:val="6"/>
  </w:num>
  <w:num w:numId="36" w16cid:durableId="2051417123">
    <w:abstractNumId w:val="20"/>
  </w:num>
  <w:num w:numId="37" w16cid:durableId="1270045252">
    <w:abstractNumId w:val="55"/>
  </w:num>
  <w:num w:numId="38" w16cid:durableId="742945455">
    <w:abstractNumId w:val="31"/>
  </w:num>
  <w:num w:numId="39" w16cid:durableId="1933121693">
    <w:abstractNumId w:val="73"/>
  </w:num>
  <w:num w:numId="40" w16cid:durableId="1986541727">
    <w:abstractNumId w:val="62"/>
  </w:num>
  <w:num w:numId="41" w16cid:durableId="2003119285">
    <w:abstractNumId w:val="35"/>
  </w:num>
  <w:num w:numId="42" w16cid:durableId="1287003463">
    <w:abstractNumId w:val="61"/>
  </w:num>
  <w:num w:numId="43" w16cid:durableId="1711416262">
    <w:abstractNumId w:val="42"/>
  </w:num>
  <w:num w:numId="44" w16cid:durableId="711072720">
    <w:abstractNumId w:val="26"/>
  </w:num>
  <w:num w:numId="45" w16cid:durableId="1033119148">
    <w:abstractNumId w:val="8"/>
  </w:num>
  <w:num w:numId="46" w16cid:durableId="336924195">
    <w:abstractNumId w:val="69"/>
  </w:num>
  <w:num w:numId="47" w16cid:durableId="2051956905">
    <w:abstractNumId w:val="43"/>
  </w:num>
  <w:num w:numId="48" w16cid:durableId="279188347">
    <w:abstractNumId w:val="28"/>
  </w:num>
  <w:num w:numId="49" w16cid:durableId="311760650">
    <w:abstractNumId w:val="1"/>
  </w:num>
  <w:num w:numId="50" w16cid:durableId="327365250">
    <w:abstractNumId w:val="41"/>
  </w:num>
  <w:num w:numId="51" w16cid:durableId="1717850344">
    <w:abstractNumId w:val="32"/>
  </w:num>
  <w:num w:numId="52" w16cid:durableId="298339432">
    <w:abstractNumId w:val="33"/>
  </w:num>
  <w:num w:numId="53" w16cid:durableId="1882935288">
    <w:abstractNumId w:val="25"/>
  </w:num>
  <w:num w:numId="54" w16cid:durableId="780878167">
    <w:abstractNumId w:val="63"/>
  </w:num>
  <w:num w:numId="55" w16cid:durableId="735511691">
    <w:abstractNumId w:val="40"/>
  </w:num>
  <w:num w:numId="56" w16cid:durableId="1953514710">
    <w:abstractNumId w:val="74"/>
  </w:num>
  <w:num w:numId="57" w16cid:durableId="303511578">
    <w:abstractNumId w:val="13"/>
  </w:num>
  <w:num w:numId="58" w16cid:durableId="193735761">
    <w:abstractNumId w:val="3"/>
  </w:num>
  <w:num w:numId="59" w16cid:durableId="505023745">
    <w:abstractNumId w:val="39"/>
  </w:num>
  <w:num w:numId="60" w16cid:durableId="87965873">
    <w:abstractNumId w:val="50"/>
  </w:num>
  <w:num w:numId="61" w16cid:durableId="337584412">
    <w:abstractNumId w:val="17"/>
  </w:num>
  <w:num w:numId="62" w16cid:durableId="1844395317">
    <w:abstractNumId w:val="46"/>
  </w:num>
  <w:num w:numId="63" w16cid:durableId="1637028108">
    <w:abstractNumId w:val="24"/>
  </w:num>
  <w:num w:numId="64" w16cid:durableId="616956395">
    <w:abstractNumId w:val="56"/>
  </w:num>
  <w:num w:numId="65" w16cid:durableId="902833043">
    <w:abstractNumId w:val="71"/>
  </w:num>
  <w:num w:numId="66" w16cid:durableId="2064789999">
    <w:abstractNumId w:val="60"/>
  </w:num>
  <w:num w:numId="67" w16cid:durableId="1547570732">
    <w:abstractNumId w:val="67"/>
  </w:num>
  <w:num w:numId="68" w16cid:durableId="1852644836">
    <w:abstractNumId w:val="27"/>
  </w:num>
  <w:num w:numId="69" w16cid:durableId="727144243">
    <w:abstractNumId w:val="23"/>
  </w:num>
  <w:num w:numId="70" w16cid:durableId="636299914">
    <w:abstractNumId w:val="53"/>
  </w:num>
  <w:num w:numId="71" w16cid:durableId="1681588353">
    <w:abstractNumId w:val="70"/>
  </w:num>
  <w:num w:numId="72" w16cid:durableId="1453748988">
    <w:abstractNumId w:val="30"/>
  </w:num>
  <w:num w:numId="73" w16cid:durableId="148906219">
    <w:abstractNumId w:val="66"/>
  </w:num>
  <w:num w:numId="74" w16cid:durableId="849102736">
    <w:abstractNumId w:val="15"/>
  </w:num>
  <w:num w:numId="75" w16cid:durableId="481964437">
    <w:abstractNumId w:val="64"/>
  </w:num>
  <w:num w:numId="76" w16cid:durableId="20592652">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43D"/>
    <w:rsid w:val="000B5258"/>
    <w:rsid w:val="00332534"/>
    <w:rsid w:val="003B2FD3"/>
    <w:rsid w:val="003E2A12"/>
    <w:rsid w:val="007B2F2C"/>
    <w:rsid w:val="007D327F"/>
    <w:rsid w:val="008E7575"/>
    <w:rsid w:val="009B65D4"/>
    <w:rsid w:val="00A00341"/>
    <w:rsid w:val="00A576C8"/>
    <w:rsid w:val="00A918DF"/>
    <w:rsid w:val="00B00FAD"/>
    <w:rsid w:val="00B94466"/>
    <w:rsid w:val="00E21B47"/>
    <w:rsid w:val="00E97052"/>
    <w:rsid w:val="00F95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050B"/>
  <w15:chartTrackingRefBased/>
  <w15:docId w15:val="{61A9F199-CF29-45C6-B9EB-AE5F97C6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534"/>
    <w:rPr>
      <w:rFonts w:ascii="Tahoma" w:hAnsi="Tahoma"/>
      <w:sz w:val="24"/>
    </w:rPr>
  </w:style>
  <w:style w:type="paragraph" w:styleId="Heading1">
    <w:name w:val="heading 1"/>
    <w:basedOn w:val="Normal"/>
    <w:next w:val="Normal"/>
    <w:link w:val="Heading1Char"/>
    <w:uiPriority w:val="9"/>
    <w:qFormat/>
    <w:rsid w:val="00F9543D"/>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F9543D"/>
    <w:pPr>
      <w:keepNext/>
      <w:keepLines/>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next w:val="Normal"/>
    <w:link w:val="Heading3Char"/>
    <w:uiPriority w:val="9"/>
    <w:unhideWhenUsed/>
    <w:qFormat/>
    <w:rsid w:val="00F9543D"/>
    <w:pPr>
      <w:keepNext/>
      <w:keepLines/>
      <w:spacing w:before="40" w:after="0"/>
      <w:outlineLvl w:val="2"/>
    </w:pPr>
    <w:rPr>
      <w:rFonts w:asciiTheme="majorHAnsi" w:eastAsiaTheme="majorEastAsia" w:hAnsiTheme="majorHAnsi" w:cstheme="majorBidi"/>
      <w:color w:val="1F3763" w:themeColor="accent1" w:themeShade="7F"/>
      <w:kern w:val="0"/>
      <w:szCs w:val="24"/>
    </w:rPr>
  </w:style>
  <w:style w:type="paragraph" w:styleId="Heading4">
    <w:name w:val="heading 4"/>
    <w:basedOn w:val="Normal"/>
    <w:next w:val="Normal"/>
    <w:link w:val="Heading4Char"/>
    <w:uiPriority w:val="9"/>
    <w:semiHidden/>
    <w:unhideWhenUsed/>
    <w:qFormat/>
    <w:rsid w:val="00F9543D"/>
    <w:pPr>
      <w:keepNext/>
      <w:keepLines/>
      <w:spacing w:before="40" w:after="0"/>
      <w:outlineLvl w:val="3"/>
    </w:pPr>
    <w:rPr>
      <w:rFonts w:asciiTheme="majorHAnsi" w:eastAsiaTheme="majorEastAsia" w:hAnsiTheme="majorHAnsi" w:cstheme="majorBidi"/>
      <w:i/>
      <w:iCs/>
      <w:color w:val="2F5496" w:themeColor="accent1" w:themeShade="BF"/>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customStyle="1" w:styleId="Heading1Char">
    <w:name w:val="Heading 1 Char"/>
    <w:basedOn w:val="DefaultParagraphFont"/>
    <w:link w:val="Heading1"/>
    <w:uiPriority w:val="9"/>
    <w:rsid w:val="00F9543D"/>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F9543D"/>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F9543D"/>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F9543D"/>
    <w:rPr>
      <w:rFonts w:asciiTheme="majorHAnsi" w:eastAsiaTheme="majorEastAsia" w:hAnsiTheme="majorHAnsi" w:cstheme="majorBidi"/>
      <w:i/>
      <w:iCs/>
      <w:color w:val="2F5496" w:themeColor="accent1" w:themeShade="BF"/>
      <w:kern w:val="0"/>
    </w:rPr>
  </w:style>
  <w:style w:type="numbering" w:customStyle="1" w:styleId="NoList1">
    <w:name w:val="No List1"/>
    <w:next w:val="NoList"/>
    <w:uiPriority w:val="99"/>
    <w:semiHidden/>
    <w:unhideWhenUsed/>
    <w:rsid w:val="00F9543D"/>
  </w:style>
  <w:style w:type="paragraph" w:styleId="Header">
    <w:name w:val="header"/>
    <w:basedOn w:val="Normal"/>
    <w:link w:val="HeaderChar"/>
    <w:uiPriority w:val="99"/>
    <w:unhideWhenUsed/>
    <w:rsid w:val="00F9543D"/>
    <w:pPr>
      <w:tabs>
        <w:tab w:val="center" w:pos="4513"/>
        <w:tab w:val="right" w:pos="9026"/>
      </w:tabs>
      <w:spacing w:after="0" w:line="240" w:lineRule="auto"/>
    </w:pPr>
    <w:rPr>
      <w:rFonts w:asciiTheme="minorHAnsi" w:hAnsiTheme="minorHAnsi"/>
      <w:kern w:val="0"/>
      <w:sz w:val="22"/>
    </w:rPr>
  </w:style>
  <w:style w:type="character" w:customStyle="1" w:styleId="HeaderChar">
    <w:name w:val="Header Char"/>
    <w:basedOn w:val="DefaultParagraphFont"/>
    <w:link w:val="Header"/>
    <w:uiPriority w:val="99"/>
    <w:rsid w:val="00F9543D"/>
    <w:rPr>
      <w:kern w:val="0"/>
    </w:rPr>
  </w:style>
  <w:style w:type="paragraph" w:styleId="Footer">
    <w:name w:val="footer"/>
    <w:basedOn w:val="Normal"/>
    <w:link w:val="FooterChar"/>
    <w:uiPriority w:val="99"/>
    <w:unhideWhenUsed/>
    <w:qFormat/>
    <w:rsid w:val="00F9543D"/>
    <w:pPr>
      <w:tabs>
        <w:tab w:val="center" w:pos="4513"/>
        <w:tab w:val="right" w:pos="9026"/>
      </w:tabs>
      <w:spacing w:after="0" w:line="240" w:lineRule="auto"/>
    </w:pPr>
    <w:rPr>
      <w:rFonts w:asciiTheme="minorHAnsi" w:hAnsiTheme="minorHAnsi"/>
      <w:kern w:val="0"/>
      <w:sz w:val="22"/>
    </w:rPr>
  </w:style>
  <w:style w:type="character" w:customStyle="1" w:styleId="FooterChar">
    <w:name w:val="Footer Char"/>
    <w:basedOn w:val="DefaultParagraphFont"/>
    <w:link w:val="Footer"/>
    <w:uiPriority w:val="99"/>
    <w:rsid w:val="00F9543D"/>
    <w:rPr>
      <w:kern w:val="0"/>
    </w:rPr>
  </w:style>
  <w:style w:type="character" w:styleId="Hyperlink">
    <w:name w:val="Hyperlink"/>
    <w:basedOn w:val="DefaultParagraphFont"/>
    <w:uiPriority w:val="99"/>
    <w:unhideWhenUsed/>
    <w:rsid w:val="00F9543D"/>
    <w:rPr>
      <w:color w:val="0563C1" w:themeColor="hyperlink"/>
      <w:u w:val="single"/>
    </w:rPr>
  </w:style>
  <w:style w:type="character" w:styleId="UnresolvedMention">
    <w:name w:val="Unresolved Mention"/>
    <w:basedOn w:val="DefaultParagraphFont"/>
    <w:uiPriority w:val="99"/>
    <w:semiHidden/>
    <w:unhideWhenUsed/>
    <w:rsid w:val="00F9543D"/>
    <w:rPr>
      <w:color w:val="605E5C"/>
      <w:shd w:val="clear" w:color="auto" w:fill="E1DFDD"/>
    </w:rPr>
  </w:style>
  <w:style w:type="paragraph" w:customStyle="1" w:styleId="Default">
    <w:name w:val="Default"/>
    <w:rsid w:val="00F9543D"/>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F9543D"/>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Strong">
    <w:name w:val="Strong"/>
    <w:basedOn w:val="DefaultParagraphFont"/>
    <w:uiPriority w:val="22"/>
    <w:qFormat/>
    <w:rsid w:val="00F9543D"/>
    <w:rPr>
      <w:b/>
      <w:bCs/>
    </w:rPr>
  </w:style>
  <w:style w:type="paragraph" w:customStyle="1" w:styleId="font8">
    <w:name w:val="font_8"/>
    <w:basedOn w:val="Normal"/>
    <w:rsid w:val="00F9543D"/>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color3">
    <w:name w:val="color_3"/>
    <w:basedOn w:val="DefaultParagraphFont"/>
    <w:rsid w:val="00F9543D"/>
  </w:style>
  <w:style w:type="paragraph" w:styleId="ListParagraph">
    <w:name w:val="List Paragraph"/>
    <w:basedOn w:val="Normal"/>
    <w:uiPriority w:val="34"/>
    <w:qFormat/>
    <w:rsid w:val="00F9543D"/>
    <w:pPr>
      <w:ind w:left="720"/>
      <w:contextualSpacing/>
    </w:pPr>
    <w:rPr>
      <w:rFonts w:asciiTheme="minorHAnsi" w:hAnsiTheme="minorHAnsi"/>
      <w:kern w:val="0"/>
      <w:sz w:val="22"/>
    </w:rPr>
  </w:style>
  <w:style w:type="paragraph" w:styleId="NoSpacing">
    <w:name w:val="No Spacing"/>
    <w:uiPriority w:val="1"/>
    <w:qFormat/>
    <w:rsid w:val="00F9543D"/>
    <w:pPr>
      <w:spacing w:after="0" w:line="240" w:lineRule="auto"/>
    </w:pPr>
    <w:rPr>
      <w:kern w:val="0"/>
    </w:rPr>
  </w:style>
  <w:style w:type="paragraph" w:customStyle="1" w:styleId="cdt4ke">
    <w:name w:val="cdt4ke"/>
    <w:basedOn w:val="Normal"/>
    <w:rsid w:val="00F9543D"/>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FollowedHyperlink">
    <w:name w:val="FollowedHyperlink"/>
    <w:basedOn w:val="DefaultParagraphFont"/>
    <w:uiPriority w:val="99"/>
    <w:semiHidden/>
    <w:unhideWhenUsed/>
    <w:rsid w:val="00F9543D"/>
    <w:rPr>
      <w:color w:val="954F72" w:themeColor="followedHyperlink"/>
      <w:u w:val="single"/>
    </w:rPr>
  </w:style>
  <w:style w:type="character" w:customStyle="1" w:styleId="center-partnername">
    <w:name w:val="center-partner__name"/>
    <w:basedOn w:val="DefaultParagraphFont"/>
    <w:rsid w:val="00F9543D"/>
  </w:style>
  <w:style w:type="table" w:styleId="TableGrid">
    <w:name w:val="Table Grid"/>
    <w:basedOn w:val="TableNormal"/>
    <w:uiPriority w:val="39"/>
    <w:rsid w:val="00F9543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9543D"/>
    <w:pPr>
      <w:spacing w:after="200" w:line="240" w:lineRule="auto"/>
    </w:pPr>
    <w:rPr>
      <w:rFonts w:asciiTheme="minorHAnsi" w:hAnsiTheme="minorHAnsi"/>
      <w:i/>
      <w:iCs/>
      <w:color w:val="44546A" w:themeColor="text2"/>
      <w:kern w:val="0"/>
      <w:sz w:val="18"/>
      <w:szCs w:val="18"/>
    </w:rPr>
  </w:style>
  <w:style w:type="paragraph" w:customStyle="1" w:styleId="Pa1">
    <w:name w:val="Pa1"/>
    <w:basedOn w:val="Default"/>
    <w:next w:val="Default"/>
    <w:uiPriority w:val="99"/>
    <w:rsid w:val="00F9543D"/>
    <w:pPr>
      <w:spacing w:line="221" w:lineRule="atLeast"/>
    </w:pPr>
    <w:rPr>
      <w:rFonts w:ascii="ZRELB O+ Swiss 721 BT" w:hAnsi="ZRELB O+ Swiss 721 BT" w:cstheme="minorBidi"/>
      <w:color w:val="auto"/>
    </w:rPr>
  </w:style>
  <w:style w:type="character" w:customStyle="1" w:styleId="A5">
    <w:name w:val="A5"/>
    <w:uiPriority w:val="99"/>
    <w:rsid w:val="00F9543D"/>
    <w:rPr>
      <w:rFonts w:cs="ZRELB O+ Swiss 721 BT"/>
      <w:color w:val="000000"/>
      <w:sz w:val="34"/>
      <w:szCs w:val="34"/>
    </w:rPr>
  </w:style>
  <w:style w:type="paragraph" w:customStyle="1" w:styleId="xcontentpasted4">
    <w:name w:val="x_contentpasted4"/>
    <w:basedOn w:val="Normal"/>
    <w:rsid w:val="00F9543D"/>
    <w:pPr>
      <w:spacing w:before="100" w:beforeAutospacing="1" w:after="100" w:afterAutospacing="1" w:line="240" w:lineRule="auto"/>
    </w:pPr>
    <w:rPr>
      <w:rFonts w:ascii="Times New Roman" w:eastAsia="Times New Roman" w:hAnsi="Times New Roman" w:cs="Times New Roman"/>
      <w:kern w:val="0"/>
      <w:szCs w:val="24"/>
      <w:lang w:eastAsia="en-GB"/>
    </w:rPr>
  </w:style>
  <w:style w:type="numbering" w:customStyle="1" w:styleId="NoList11">
    <w:name w:val="No List11"/>
    <w:next w:val="NoList"/>
    <w:uiPriority w:val="99"/>
    <w:semiHidden/>
    <w:unhideWhenUsed/>
    <w:rsid w:val="00F9543D"/>
  </w:style>
  <w:style w:type="numbering" w:customStyle="1" w:styleId="NoList2">
    <w:name w:val="No List2"/>
    <w:next w:val="NoList"/>
    <w:uiPriority w:val="99"/>
    <w:semiHidden/>
    <w:unhideWhenUsed/>
    <w:rsid w:val="00F9543D"/>
  </w:style>
  <w:style w:type="numbering" w:customStyle="1" w:styleId="NoList111">
    <w:name w:val="No List111"/>
    <w:next w:val="NoList"/>
    <w:uiPriority w:val="99"/>
    <w:semiHidden/>
    <w:unhideWhenUsed/>
    <w:rsid w:val="00F9543D"/>
  </w:style>
  <w:style w:type="table" w:customStyle="1" w:styleId="TableGrid1">
    <w:name w:val="Table Grid1"/>
    <w:basedOn w:val="TableNormal"/>
    <w:next w:val="TableGrid"/>
    <w:uiPriority w:val="39"/>
    <w:rsid w:val="00F95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ellite">
    <w:name w:val="satellite"/>
    <w:basedOn w:val="Normal"/>
    <w:rsid w:val="00F9543D"/>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normaltextrun">
    <w:name w:val="normaltextrun"/>
    <w:basedOn w:val="DefaultParagraphFont"/>
    <w:uiPriority w:val="1"/>
    <w:rsid w:val="00F9543D"/>
  </w:style>
  <w:style w:type="character" w:customStyle="1" w:styleId="eop">
    <w:name w:val="eop"/>
    <w:basedOn w:val="DefaultParagraphFont"/>
    <w:uiPriority w:val="1"/>
    <w:rsid w:val="00F9543D"/>
  </w:style>
  <w:style w:type="paragraph" w:customStyle="1" w:styleId="paragraph">
    <w:name w:val="paragraph"/>
    <w:basedOn w:val="Normal"/>
    <w:uiPriority w:val="1"/>
    <w:rsid w:val="00F9543D"/>
    <w:pPr>
      <w:spacing w:beforeAutospacing="1" w:afterAutospacing="1" w:line="240" w:lineRule="auto"/>
    </w:pPr>
    <w:rPr>
      <w:rFonts w:ascii="Times New Roman" w:eastAsia="Times New Roman" w:hAnsi="Times New Roman" w:cs="Times New Roman"/>
      <w:kern w:val="0"/>
      <w:szCs w:val="24"/>
      <w:lang w:eastAsia="en-GB"/>
    </w:rPr>
  </w:style>
  <w:style w:type="character" w:customStyle="1" w:styleId="monoglobalwrap">
    <w:name w:val="monoglobalwrap"/>
    <w:basedOn w:val="DefaultParagraphFont"/>
    <w:rsid w:val="00F9543D"/>
  </w:style>
  <w:style w:type="character" w:customStyle="1" w:styleId="markedcontent">
    <w:name w:val="markedcontent"/>
    <w:basedOn w:val="DefaultParagraphFont"/>
    <w:rsid w:val="00F9543D"/>
  </w:style>
  <w:style w:type="paragraph" w:customStyle="1" w:styleId="cloudtitle">
    <w:name w:val="cloud_title"/>
    <w:basedOn w:val="Normal"/>
    <w:rsid w:val="00F9543D"/>
    <w:pPr>
      <w:spacing w:before="100" w:beforeAutospacing="1" w:after="100" w:afterAutospacing="1" w:line="240" w:lineRule="auto"/>
    </w:pPr>
    <w:rPr>
      <w:rFonts w:ascii="Times New Roman" w:eastAsia="Times New Roman" w:hAnsi="Times New Roman" w:cs="Times New Roman"/>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fosjp" TargetMode="External"/><Relationship Id="rId21" Type="http://schemas.openxmlformats.org/officeDocument/2006/relationships/hyperlink" Target="https://www.facebook.com/profile.php?id=100084718111628" TargetMode="External"/><Relationship Id="rId42" Type="http://schemas.openxmlformats.org/officeDocument/2006/relationships/hyperlink" Target="mailto:admin@livinglordswood.org.uk" TargetMode="External"/><Relationship Id="rId47" Type="http://schemas.openxmlformats.org/officeDocument/2006/relationships/hyperlink" Target="https://www.facebook.com/SouthamptonCityFarm/" TargetMode="External"/><Relationship Id="rId63" Type="http://schemas.openxmlformats.org/officeDocument/2006/relationships/hyperlink" Target="mailto:theforp@gmail.com" TargetMode="External"/><Relationship Id="rId68" Type="http://schemas.openxmlformats.org/officeDocument/2006/relationships/hyperlink" Target="mailto:westonshore@gmail.com" TargetMode="External"/><Relationship Id="rId84" Type="http://schemas.openxmlformats.org/officeDocument/2006/relationships/hyperlink" Target="mailto:activetravel@myjourneysouthampton.com" TargetMode="External"/><Relationship Id="rId89" Type="http://schemas.openxmlformats.org/officeDocument/2006/relationships/footer" Target="footer2.xml"/><Relationship Id="rId16" Type="http://schemas.openxmlformats.org/officeDocument/2006/relationships/hyperlink" Target="mailto:ropewalkgarden@gmail.com" TargetMode="External"/><Relationship Id="rId11" Type="http://schemas.openxmlformats.org/officeDocument/2006/relationships/hyperlink" Target="https://docs.google.com/spreadsheets/d/1UPONT9UpZL4F8aKHiBaGRDbSplcC3JCdjQTCRpO8ZSo/edit" TargetMode="External"/><Relationship Id="rId32" Type="http://schemas.openxmlformats.org/officeDocument/2006/relationships/hyperlink" Target="https://www.facebook.com/AldermoorFarm" TargetMode="External"/><Relationship Id="rId37" Type="http://schemas.openxmlformats.org/officeDocument/2006/relationships/hyperlink" Target="https://www.facebook.com/Friendsofshirleypondpark/" TargetMode="External"/><Relationship Id="rId53" Type="http://schemas.openxmlformats.org/officeDocument/2006/relationships/hyperlink" Target="https://friendsofportswoodrec.uk/" TargetMode="External"/><Relationship Id="rId58" Type="http://schemas.openxmlformats.org/officeDocument/2006/relationships/hyperlink" Target="http://www.deepdene.org.uk" TargetMode="External"/><Relationship Id="rId74" Type="http://schemas.openxmlformats.org/officeDocument/2006/relationships/hyperlink" Target="https://www.mayfieldnurseries.org.uk/" TargetMode="External"/><Relationship Id="rId79" Type="http://schemas.openxmlformats.org/officeDocument/2006/relationships/hyperlink" Target="https://www.facebook.com/sholingvalleysSC/" TargetMode="External"/><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hyperlink" Target="mailto:ginnielambert58@gmail.com" TargetMode="External"/><Relationship Id="rId22" Type="http://schemas.openxmlformats.org/officeDocument/2006/relationships/hyperlink" Target="mailto:freemantlepark2@yahoo.com" TargetMode="External"/><Relationship Id="rId27" Type="http://schemas.openxmlformats.org/officeDocument/2006/relationships/hyperlink" Target="mailto:fosoc1846@googlemail.com" TargetMode="External"/><Relationship Id="rId30" Type="http://schemas.openxmlformats.org/officeDocument/2006/relationships/hyperlink" Target="mailto:richard@aldermoorfarm.org.uk" TargetMode="External"/><Relationship Id="rId35" Type="http://schemas.openxmlformats.org/officeDocument/2006/relationships/hyperlink" Target="mailto:debbie@citylife.org.uk" TargetMode="External"/><Relationship Id="rId43" Type="http://schemas.openxmlformats.org/officeDocument/2006/relationships/hyperlink" Target="https://www.facebook.com/Living-Lordswood-225252060834200/" TargetMode="External"/><Relationship Id="rId48" Type="http://schemas.openxmlformats.org/officeDocument/2006/relationships/hyperlink" Target="mailto:campus.collective.soton@gmail.com" TargetMode="External"/><Relationship Id="rId56" Type="http://schemas.openxmlformats.org/officeDocument/2006/relationships/hyperlink" Target="http://www.bpgp.org" TargetMode="External"/><Relationship Id="rId64" Type="http://schemas.openxmlformats.org/officeDocument/2006/relationships/hyperlink" Target="http://friendsofriversidepark.org.uk" TargetMode="External"/><Relationship Id="rId69" Type="http://schemas.openxmlformats.org/officeDocument/2006/relationships/hyperlink" Target="https://www.facebook.com/FriendsOfWestonShore" TargetMode="External"/><Relationship Id="rId77" Type="http://schemas.openxmlformats.org/officeDocument/2006/relationships/hyperlink" Target="mailto:mark@hampshirecommunityrail.co.uk" TargetMode="External"/><Relationship Id="rId8" Type="http://schemas.openxmlformats.org/officeDocument/2006/relationships/hyperlink" Target="mailto:sgn@southamptonvs.org.uk" TargetMode="External"/><Relationship Id="rId51" Type="http://schemas.openxmlformats.org/officeDocument/2006/relationships/hyperlink" Target="mailto:frontgardensplus@gmail.com" TargetMode="External"/><Relationship Id="rId72" Type="http://schemas.openxmlformats.org/officeDocument/2006/relationships/hyperlink" Target="http://www.facebook.com/friendsofpeartreegreen" TargetMode="External"/><Relationship Id="rId80" Type="http://schemas.openxmlformats.org/officeDocument/2006/relationships/hyperlink" Target="mailto:lyncliffe@gmail.com" TargetMode="External"/><Relationship Id="rId85" Type="http://schemas.openxmlformats.org/officeDocument/2006/relationships/hyperlink" Target="mailto:activetravel@myjourneysouthampton.com" TargetMode="External"/><Relationship Id="rId3" Type="http://schemas.openxmlformats.org/officeDocument/2006/relationships/settings" Target="settings.xml"/><Relationship Id="rId12" Type="http://schemas.openxmlformats.org/officeDocument/2006/relationships/hyperlink" Target="mailto:otcf2023@gmail.com" TargetMode="External"/><Relationship Id="rId17" Type="http://schemas.openxmlformats.org/officeDocument/2006/relationships/hyperlink" Target="https://www.facebook.com/pages/Ropewalk-Community-Garden/1599899716994456" TargetMode="External"/><Relationship Id="rId25" Type="http://schemas.openxmlformats.org/officeDocument/2006/relationships/hyperlink" Target="mailto:events@fosjp.org.uk" TargetMode="External"/><Relationship Id="rId33" Type="http://schemas.openxmlformats.org/officeDocument/2006/relationships/hyperlink" Target="https://www.instagram.com/aldermoorcommunityfarm" TargetMode="External"/><Relationship Id="rId38" Type="http://schemas.openxmlformats.org/officeDocument/2006/relationships/hyperlink" Target="mailto:office@shirleywarren.co.uk" TargetMode="External"/><Relationship Id="rId46" Type="http://schemas.openxmlformats.org/officeDocument/2006/relationships/hyperlink" Target="https://www.southamptoncityfarm.com/" TargetMode="External"/><Relationship Id="rId59" Type="http://schemas.openxmlformats.org/officeDocument/2006/relationships/hyperlink" Target="mailto:friends@deepdene.org.uk" TargetMode="External"/><Relationship Id="rId67" Type="http://schemas.openxmlformats.org/officeDocument/2006/relationships/hyperlink" Target="https://www.saga-info.org.uk/" TargetMode="External"/><Relationship Id="rId20" Type="http://schemas.openxmlformats.org/officeDocument/2006/relationships/hyperlink" Target="https://www.facebook.com/people/Bedford-Place-Polygon-Residents-Association/100087047602913/" TargetMode="External"/><Relationship Id="rId41" Type="http://schemas.openxmlformats.org/officeDocument/2006/relationships/hyperlink" Target="https://www.livinglordswood.org.uk/" TargetMode="External"/><Relationship Id="rId54" Type="http://schemas.openxmlformats.org/officeDocument/2006/relationships/hyperlink" Target="mailto:info@threeriversrail.com" TargetMode="External"/><Relationship Id="rId62" Type="http://schemas.openxmlformats.org/officeDocument/2006/relationships/hyperlink" Target="mailto:info@threeriversrail.com" TargetMode="External"/><Relationship Id="rId70" Type="http://schemas.openxmlformats.org/officeDocument/2006/relationships/hyperlink" Target="mailto:dahliagardeningclub@gmail.com" TargetMode="External"/><Relationship Id="rId75" Type="http://schemas.openxmlformats.org/officeDocument/2006/relationships/hyperlink" Target="https://www.facebook.com/mayfieldnurseries/" TargetMode="External"/><Relationship Id="rId83" Type="http://schemas.openxmlformats.org/officeDocument/2006/relationships/hyperlink" Target="http://www.sustrans.org.uk" TargetMode="External"/><Relationship Id="rId88" Type="http://schemas.openxmlformats.org/officeDocument/2006/relationships/hyperlink" Target="https://parkscommunity.org.uk/how_to_guide/lets-be-friends/"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friendsoftownquaypark.org.uk" TargetMode="External"/><Relationship Id="rId23" Type="http://schemas.openxmlformats.org/officeDocument/2006/relationships/hyperlink" Target="https://www.facebook.com/people/Friends-of-Freemantle-Lake-Park/100064529596413/" TargetMode="External"/><Relationship Id="rId28" Type="http://schemas.openxmlformats.org/officeDocument/2006/relationships/hyperlink" Target="http://fosoc.org" TargetMode="External"/><Relationship Id="rId36" Type="http://schemas.openxmlformats.org/officeDocument/2006/relationships/hyperlink" Target="mailto:friendsofshirleypondpark@gmail.com" TargetMode="External"/><Relationship Id="rId49" Type="http://schemas.openxmlformats.org/officeDocument/2006/relationships/hyperlink" Target="https://www.facebook.com/campuscollectivesoton/" TargetMode="External"/><Relationship Id="rId57" Type="http://schemas.openxmlformats.org/officeDocument/2006/relationships/hyperlink" Target="https://www.facebook.com/groups/bitterneparkgrowingplaces" TargetMode="External"/><Relationship Id="rId10" Type="http://schemas.openxmlformats.org/officeDocument/2006/relationships/footer" Target="footer1.xml"/><Relationship Id="rId31" Type="http://schemas.openxmlformats.org/officeDocument/2006/relationships/hyperlink" Target="https://aldermoorfarm.org.uk/" TargetMode="External"/><Relationship Id="rId44" Type="http://schemas.openxmlformats.org/officeDocument/2006/relationships/hyperlink" Target="https://www.southamptoncityfarm.com/community-events.html" TargetMode="External"/><Relationship Id="rId52" Type="http://schemas.openxmlformats.org/officeDocument/2006/relationships/hyperlink" Target="mailto:info.friendsofportswoodrec@gmail.com" TargetMode="External"/><Relationship Id="rId60" Type="http://schemas.openxmlformats.org/officeDocument/2006/relationships/hyperlink" Target="mailto:councillor.e.keogh@southampton.gov.uk" TargetMode="External"/><Relationship Id="rId65" Type="http://schemas.openxmlformats.org/officeDocument/2006/relationships/hyperlink" Target="mailto:theforp@gmail.com" TargetMode="External"/><Relationship Id="rId73" Type="http://schemas.openxmlformats.org/officeDocument/2006/relationships/hyperlink" Target="mailto:enquiries@mayfieldnurseries.org.uk" TargetMode="External"/><Relationship Id="rId78" Type="http://schemas.openxmlformats.org/officeDocument/2006/relationships/hyperlink" Target="mailto:sholingvalleysLNR@gmail.com" TargetMode="External"/><Relationship Id="rId81" Type="http://schemas.openxmlformats.org/officeDocument/2006/relationships/hyperlink" Target="mailto:solinked@southamptonvs.org.uk" TargetMode="External"/><Relationship Id="rId86" Type="http://schemas.openxmlformats.org/officeDocument/2006/relationships/hyperlink" Target="mailto:activetravel@myjourneysouthampton.com" TargetMode="External"/><Relationship Id="rId4" Type="http://schemas.openxmlformats.org/officeDocument/2006/relationships/webSettings" Target="webSettings.xml"/><Relationship Id="rId9" Type="http://schemas.openxmlformats.org/officeDocument/2006/relationships/hyperlink" Target="https://www.google.com/maps/d/u/0/viewer?msa=0&amp;mid=1E3rTCIoiaT9KabzzDdWuxxC9sRY&amp;ll=50.92481399999999%2C-1.410799000000007&amp;z=13" TargetMode="External"/><Relationship Id="rId13" Type="http://schemas.openxmlformats.org/officeDocument/2006/relationships/hyperlink" Target="https://solinked.org.uk/community_services/friends-of-town-quay-park-gardening-opportunities-august-november-2023" TargetMode="External"/><Relationship Id="rId18" Type="http://schemas.openxmlformats.org/officeDocument/2006/relationships/hyperlink" Target="mailto:info@threeriversrail.com" TargetMode="External"/><Relationship Id="rId39" Type="http://schemas.openxmlformats.org/officeDocument/2006/relationships/hyperlink" Target="http://www.shirleywarrencommunitygarden.org.uk/" TargetMode="External"/><Relationship Id="rId34" Type="http://schemas.openxmlformats.org/officeDocument/2006/relationships/hyperlink" Target="mailto:cedarlodgeparkfriends@gmail.com" TargetMode="External"/><Relationship Id="rId50" Type="http://schemas.openxmlformats.org/officeDocument/2006/relationships/hyperlink" Target="https://www.facebook.com/groups/469269597188557" TargetMode="External"/><Relationship Id="rId55" Type="http://schemas.openxmlformats.org/officeDocument/2006/relationships/hyperlink" Target="mailto:bitterneparkseeds@gmail.com" TargetMode="External"/><Relationship Id="rId76" Type="http://schemas.openxmlformats.org/officeDocument/2006/relationships/hyperlink" Target="mailto:Josh@thecrandons.co.uk" TargetMode="External"/><Relationship Id="rId7" Type="http://schemas.openxmlformats.org/officeDocument/2006/relationships/image" Target="media/image1.png"/><Relationship Id="rId71" Type="http://schemas.openxmlformats.org/officeDocument/2006/relationships/hyperlink" Target="mailto:friendsofpeartree@gmail.com" TargetMode="External"/><Relationship Id="rId2" Type="http://schemas.openxmlformats.org/officeDocument/2006/relationships/styles" Target="styles.xml"/><Relationship Id="rId29" Type="http://schemas.openxmlformats.org/officeDocument/2006/relationships/hyperlink" Target="mailto:hawthorns@southampton.gov.uk" TargetMode="External"/><Relationship Id="rId24" Type="http://schemas.openxmlformats.org/officeDocument/2006/relationships/hyperlink" Target="http://www.fosjp.org.uk" TargetMode="External"/><Relationship Id="rId40" Type="http://schemas.openxmlformats.org/officeDocument/2006/relationships/hyperlink" Target="https://en-gb.facebook.com/shirleywarrencommunitygarden/" TargetMode="External"/><Relationship Id="rId45" Type="http://schemas.openxmlformats.org/officeDocument/2006/relationships/hyperlink" Target="mailto:Southamptoncityfarm@oasisuk.org" TargetMode="External"/><Relationship Id="rId66" Type="http://schemas.openxmlformats.org/officeDocument/2006/relationships/hyperlink" Target="mailto:sagasoton@yahoo.co.uk" TargetMode="External"/><Relationship Id="rId87" Type="http://schemas.openxmlformats.org/officeDocument/2006/relationships/hyperlink" Target="https://www.southampton.gov.uk/media/3r0jtsra/green-city-strategy_tcm63-424943.pdf" TargetMode="External"/><Relationship Id="rId61" Type="http://schemas.openxmlformats.org/officeDocument/2006/relationships/hyperlink" Target="mailto:bobspicturebox@live.co.uk" TargetMode="External"/><Relationship Id="rId82" Type="http://schemas.openxmlformats.org/officeDocument/2006/relationships/hyperlink" Target="https://myjourneysouthampton.com/walk/southampton-walking-opportunities/" TargetMode="External"/><Relationship Id="rId19" Type="http://schemas.openxmlformats.org/officeDocument/2006/relationships/hyperlink" Target="mailto:polygon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7416</Words>
  <Characters>42275</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5</cp:revision>
  <dcterms:created xsi:type="dcterms:W3CDTF">2024-09-07T10:23:00Z</dcterms:created>
  <dcterms:modified xsi:type="dcterms:W3CDTF">2025-03-27T11:18:00Z</dcterms:modified>
</cp:coreProperties>
</file>